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7" w:rsidRPr="0015282A" w:rsidRDefault="00E32F17" w:rsidP="00E32F17">
      <w:pPr>
        <w:jc w:val="center"/>
        <w:rPr>
          <w:sz w:val="32"/>
        </w:rPr>
      </w:pPr>
      <w:bookmarkStart w:id="0" w:name="_GoBack"/>
      <w:bookmarkEnd w:id="0"/>
      <w:r w:rsidRPr="0015282A">
        <w:rPr>
          <w:noProof/>
          <w:sz w:val="32"/>
        </w:rPr>
        <w:drawing>
          <wp:inline distT="0" distB="0" distL="0" distR="0" wp14:anchorId="6D662F0C" wp14:editId="0427E20A">
            <wp:extent cx="4762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E32F17" w:rsidRPr="0015282A" w:rsidTr="0001657E">
        <w:tc>
          <w:tcPr>
            <w:tcW w:w="10065" w:type="dxa"/>
            <w:tcBorders>
              <w:bottom w:val="thinThickSmallGap" w:sz="24" w:space="0" w:color="auto"/>
            </w:tcBorders>
            <w:shd w:val="clear" w:color="auto" w:fill="auto"/>
          </w:tcPr>
          <w:p w:rsidR="00E32F17" w:rsidRPr="0015282A" w:rsidRDefault="00E32F17" w:rsidP="0001657E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E32F17" w:rsidRPr="0015282A" w:rsidRDefault="00E32F17" w:rsidP="0001657E">
            <w:pPr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E32F17" w:rsidRPr="0015282A" w:rsidRDefault="00E32F17" w:rsidP="0001657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:rsidR="00E32F17" w:rsidRPr="0015282A" w:rsidRDefault="00E32F17" w:rsidP="0001657E">
            <w:pPr>
              <w:jc w:val="center"/>
              <w:rPr>
                <w:b/>
                <w:sz w:val="20"/>
                <w:szCs w:val="20"/>
              </w:rPr>
            </w:pPr>
            <w:r w:rsidRPr="0015282A">
              <w:rPr>
                <w:b/>
                <w:sz w:val="20"/>
                <w:szCs w:val="20"/>
              </w:rPr>
              <w:t>(УрГЭУ)</w:t>
            </w:r>
          </w:p>
        </w:tc>
      </w:tr>
    </w:tbl>
    <w:p w:rsidR="00E32F17" w:rsidRPr="0015282A" w:rsidRDefault="00E32F17" w:rsidP="00E32F17">
      <w:pPr>
        <w:jc w:val="center"/>
        <w:rPr>
          <w:b/>
        </w:rPr>
      </w:pPr>
    </w:p>
    <w:p w:rsidR="00E32F17" w:rsidRPr="0015282A" w:rsidRDefault="00E32F17" w:rsidP="00E32F17">
      <w:pPr>
        <w:tabs>
          <w:tab w:val="left" w:pos="3402"/>
        </w:tabs>
        <w:jc w:val="center"/>
        <w:rPr>
          <w:b/>
        </w:rPr>
      </w:pPr>
      <w:r w:rsidRPr="0015282A">
        <w:rPr>
          <w:b/>
        </w:rPr>
        <w:t>Заключение председателя Государственной экзаменационной комиссии №______</w:t>
      </w:r>
    </w:p>
    <w:p w:rsidR="00E32F17" w:rsidRPr="0015282A" w:rsidRDefault="00E32F17" w:rsidP="00E32F17">
      <w:pPr>
        <w:jc w:val="center"/>
        <w:rPr>
          <w:b/>
        </w:rPr>
      </w:pPr>
      <w:r w:rsidRPr="0015282A">
        <w:rPr>
          <w:b/>
        </w:rPr>
        <w:t>о соблюдении процедурных вопросов при проведении государственного аттестационного испытания</w:t>
      </w:r>
    </w:p>
    <w:p w:rsidR="00E32F17" w:rsidRPr="0015282A" w:rsidRDefault="00E32F17" w:rsidP="00E32F17">
      <w:pPr>
        <w:jc w:val="center"/>
        <w:rPr>
          <w:b/>
        </w:rPr>
      </w:pPr>
    </w:p>
    <w:tbl>
      <w:tblPr>
        <w:tblW w:w="10207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2126"/>
        <w:gridCol w:w="70"/>
        <w:gridCol w:w="182"/>
        <w:gridCol w:w="4993"/>
      </w:tblGrid>
      <w:tr w:rsidR="00E32F17" w:rsidRPr="0015282A" w:rsidTr="0001657E">
        <w:tc>
          <w:tcPr>
            <w:tcW w:w="10207" w:type="dxa"/>
            <w:gridSpan w:val="6"/>
            <w:hideMark/>
          </w:tcPr>
          <w:p w:rsidR="00E32F17" w:rsidRPr="0015282A" w:rsidRDefault="00E32F17" w:rsidP="0001657E">
            <w:pPr>
              <w:jc w:val="both"/>
            </w:pPr>
            <w:r w:rsidRPr="0015282A">
              <w:t xml:space="preserve">Заседания ГЭК № ______ по приему государственного экзамена (защиты ВКР) состоялось </w:t>
            </w:r>
          </w:p>
          <w:p w:rsidR="00E32F17" w:rsidRPr="0015282A" w:rsidRDefault="00E32F17" w:rsidP="0001657E">
            <w:pPr>
              <w:jc w:val="both"/>
            </w:pPr>
            <w:r w:rsidRPr="0015282A">
              <w:t>«08» июня 2020 года, соответствии с расписанием государственных аттестационных испытаний, утвержденных распоряжением директора института.</w:t>
            </w:r>
          </w:p>
        </w:tc>
      </w:tr>
      <w:tr w:rsidR="00E32F17" w:rsidRPr="0015282A" w:rsidTr="0001657E">
        <w:tc>
          <w:tcPr>
            <w:tcW w:w="10207" w:type="dxa"/>
            <w:gridSpan w:val="6"/>
          </w:tcPr>
          <w:p w:rsidR="00E32F17" w:rsidRPr="0015282A" w:rsidRDefault="00E32F17" w:rsidP="0001657E">
            <w:pPr>
              <w:jc w:val="both"/>
            </w:pPr>
          </w:p>
        </w:tc>
      </w:tr>
      <w:tr w:rsidR="00E32F17" w:rsidRPr="0015282A" w:rsidTr="0001657E">
        <w:tc>
          <w:tcPr>
            <w:tcW w:w="10207" w:type="dxa"/>
            <w:gridSpan w:val="6"/>
            <w:hideMark/>
          </w:tcPr>
          <w:p w:rsidR="00E32F17" w:rsidRPr="0015282A" w:rsidRDefault="00E32F17" w:rsidP="0001657E">
            <w:pPr>
              <w:jc w:val="both"/>
              <w:rPr>
                <w:b/>
              </w:rPr>
            </w:pP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 xml:space="preserve">На заседании присутствовали </w:t>
            </w: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:rsidTr="0001657E">
        <w:tc>
          <w:tcPr>
            <w:tcW w:w="2836" w:type="dxa"/>
            <w:gridSpan w:val="2"/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15282A">
              <w:rPr>
                <w:b/>
              </w:rPr>
              <w:t>Председатель ГЭК</w:t>
            </w:r>
          </w:p>
        </w:tc>
        <w:tc>
          <w:tcPr>
            <w:tcW w:w="7371" w:type="dxa"/>
            <w:gridSpan w:val="4"/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Петров П.П.</w:t>
            </w:r>
          </w:p>
        </w:tc>
      </w:tr>
      <w:tr w:rsidR="00E32F17" w:rsidRPr="0015282A" w:rsidTr="0001657E">
        <w:tc>
          <w:tcPr>
            <w:tcW w:w="2836" w:type="dxa"/>
            <w:gridSpan w:val="2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15282A">
              <w:rPr>
                <w:b/>
              </w:rPr>
              <w:t>Члены ГЭК:</w:t>
            </w:r>
          </w:p>
        </w:tc>
      </w:tr>
      <w:tr w:rsidR="00E32F17" w:rsidRPr="0015282A" w:rsidTr="0001657E">
        <w:tc>
          <w:tcPr>
            <w:tcW w:w="4962" w:type="dxa"/>
            <w:gridSpan w:val="3"/>
            <w:tcBorders>
              <w:top w:val="nil"/>
              <w:left w:val="nil"/>
              <w:right w:val="nil"/>
            </w:tcBorders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5282A">
              <w:t>Иванов И.И.</w:t>
            </w:r>
          </w:p>
        </w:tc>
        <w:tc>
          <w:tcPr>
            <w:tcW w:w="252" w:type="dxa"/>
            <w:gridSpan w:val="2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Максимов А.А.</w:t>
            </w:r>
          </w:p>
        </w:tc>
      </w:tr>
      <w:tr w:rsidR="00E32F17" w:rsidRPr="0015282A" w:rsidTr="0001657E">
        <w:tc>
          <w:tcPr>
            <w:tcW w:w="4962" w:type="dxa"/>
            <w:gridSpan w:val="3"/>
            <w:tcBorders>
              <w:left w:val="nil"/>
              <w:right w:val="nil"/>
            </w:tcBorders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Сидоров И.И.</w:t>
            </w:r>
          </w:p>
        </w:tc>
        <w:tc>
          <w:tcPr>
            <w:tcW w:w="252" w:type="dxa"/>
            <w:gridSpan w:val="2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left w:val="nil"/>
              <w:right w:val="nil"/>
            </w:tcBorders>
            <w:vAlign w:val="bottom"/>
            <w:hideMark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Воронин А.М.</w:t>
            </w:r>
          </w:p>
        </w:tc>
      </w:tr>
      <w:tr w:rsidR="00E32F17" w:rsidRPr="0015282A" w:rsidTr="0001657E">
        <w:tc>
          <w:tcPr>
            <w:tcW w:w="4962" w:type="dxa"/>
            <w:gridSpan w:val="3"/>
            <w:tcBorders>
              <w:left w:val="nil"/>
              <w:right w:val="nil"/>
            </w:tcBorders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252" w:type="dxa"/>
            <w:gridSpan w:val="2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4993" w:type="dxa"/>
            <w:tcBorders>
              <w:left w:val="nil"/>
              <w:right w:val="nil"/>
            </w:tcBorders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:rsidTr="0001657E"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5282A">
              <w:rPr>
                <w:b/>
              </w:rPr>
              <w:t xml:space="preserve">Секретарь ГЭК: </w:t>
            </w:r>
          </w:p>
        </w:tc>
        <w:tc>
          <w:tcPr>
            <w:tcW w:w="8080" w:type="dxa"/>
            <w:gridSpan w:val="5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Вилачева М.Н.</w:t>
            </w:r>
          </w:p>
        </w:tc>
      </w:tr>
      <w:tr w:rsidR="00E32F17" w:rsidRPr="0015282A" w:rsidTr="0001657E">
        <w:tc>
          <w:tcPr>
            <w:tcW w:w="2127" w:type="dxa"/>
            <w:tcBorders>
              <w:left w:val="nil"/>
              <w:right w:val="nil"/>
            </w:tcBorders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080" w:type="dxa"/>
            <w:gridSpan w:val="5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Заседание ГЭК проходило с применением дистанционных образовательных технологий в системе Microsoft</w:t>
            </w:r>
            <w:r>
              <w:t xml:space="preserve"> </w:t>
            </w:r>
            <w:r w:rsidRPr="0015282A">
              <w:t xml:space="preserve">Teams (Office 365) </w:t>
            </w:r>
            <w:r w:rsidR="00724F7E" w:rsidRPr="00724F7E">
              <w:t>с использованием видео и аудиозаписи</w:t>
            </w: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EA584A" w:rsidRDefault="00EA584A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>
              <w:t xml:space="preserve">Видеозапись заседания </w:t>
            </w:r>
            <w:r w:rsidRPr="00EA584A">
              <w:t>Государственной экзаменационной комиссии</w:t>
            </w:r>
            <w:r>
              <w:t xml:space="preserve"> хранится на сервере университета</w:t>
            </w: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 xml:space="preserve">Процедура приема государственного экзамена (защиты ВКР) проведена в полном соответствии с </w:t>
            </w: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</w:rPr>
            </w:pPr>
            <w:r w:rsidRPr="0015282A">
              <w:rPr>
                <w:rFonts w:ascii="Times New Roman CYR" w:eastAsiaTheme="minorEastAsia" w:hAnsi="Times New Roman CYR" w:cs="Times New Roman CYR"/>
                <w:b/>
                <w:bCs/>
              </w:rPr>
              <w:t xml:space="preserve">- </w:t>
            </w:r>
            <w:hyperlink r:id="rId5" w:history="1">
              <w:r w:rsidRPr="0015282A">
                <w:rPr>
                  <w:rFonts w:ascii="Times New Roman CYR" w:eastAsiaTheme="minorEastAsia" w:hAnsi="Times New Roman CYR" w:cs="Times New Roman CYR"/>
                </w:rPr>
                <w:t>приказом Министерства образования и науки РФ от 29 июня 2015 г. N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магистратуры»;</w:t>
              </w:r>
            </w:hyperlink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- приказом ректора УрГЭУ от 27.05.2019 № 1/2705-01 «Об утверждении 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магистратуры».</w:t>
            </w:r>
          </w:p>
        </w:tc>
      </w:tr>
      <w:tr w:rsidR="00E32F17" w:rsidRPr="0015282A" w:rsidTr="0001657E">
        <w:tc>
          <w:tcPr>
            <w:tcW w:w="10207" w:type="dxa"/>
            <w:gridSpan w:val="6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/>
                <w:i/>
              </w:rPr>
            </w:pPr>
            <w:r w:rsidRPr="0015282A">
              <w:rPr>
                <w:b/>
                <w:i/>
              </w:rPr>
              <w:t xml:space="preserve">Заключение </w:t>
            </w:r>
          </w:p>
        </w:tc>
      </w:tr>
      <w:tr w:rsidR="00E32F17" w:rsidRPr="0015282A" w:rsidTr="0001657E">
        <w:trPr>
          <w:trHeight w:val="554"/>
        </w:trPr>
        <w:tc>
          <w:tcPr>
            <w:tcW w:w="10207" w:type="dxa"/>
            <w:gridSpan w:val="6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На основании вышесказанного, процедуре приема государственного экзамена (защиты ВКР) нарушений не выявлено.</w:t>
            </w:r>
          </w:p>
        </w:tc>
      </w:tr>
      <w:tr w:rsidR="00E32F17" w:rsidRPr="0015282A" w:rsidTr="0001657E">
        <w:trPr>
          <w:trHeight w:val="150"/>
        </w:trPr>
        <w:tc>
          <w:tcPr>
            <w:tcW w:w="10207" w:type="dxa"/>
            <w:gridSpan w:val="6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E32F17" w:rsidRPr="0015282A" w:rsidTr="0001657E">
        <w:trPr>
          <w:trHeight w:val="150"/>
        </w:trPr>
        <w:tc>
          <w:tcPr>
            <w:tcW w:w="5032" w:type="dxa"/>
            <w:gridSpan w:val="4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rPr>
                <w:b/>
              </w:rPr>
              <w:t>Председатель ГЭК</w:t>
            </w:r>
          </w:p>
        </w:tc>
        <w:tc>
          <w:tcPr>
            <w:tcW w:w="5175" w:type="dxa"/>
            <w:gridSpan w:val="2"/>
            <w:vAlign w:val="bottom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15282A">
              <w:t>Петров П.П.</w:t>
            </w:r>
          </w:p>
        </w:tc>
      </w:tr>
      <w:tr w:rsidR="00E32F17" w:rsidRPr="0015282A" w:rsidTr="0001657E">
        <w:trPr>
          <w:trHeight w:val="439"/>
        </w:trPr>
        <w:tc>
          <w:tcPr>
            <w:tcW w:w="10207" w:type="dxa"/>
            <w:gridSpan w:val="6"/>
          </w:tcPr>
          <w:p w:rsidR="00E32F17" w:rsidRPr="0015282A" w:rsidRDefault="00E32F17" w:rsidP="000165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E32F17" w:rsidRPr="0015282A" w:rsidRDefault="00E32F17" w:rsidP="00E32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32F17" w:rsidRPr="0015282A" w:rsidRDefault="00E32F17" w:rsidP="00E32F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32F17" w:rsidRDefault="00E32F17" w:rsidP="00E32F17"/>
    <w:p w:rsidR="00FB1A7D" w:rsidRDefault="00FB1A7D" w:rsidP="00E32F17"/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35"/>
    <w:rsid w:val="004A3535"/>
    <w:rsid w:val="00724F7E"/>
    <w:rsid w:val="00813CD9"/>
    <w:rsid w:val="00DC7E9C"/>
    <w:rsid w:val="00E32F17"/>
    <w:rsid w:val="00EA584A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A3AC-5C5D-4509-BEDE-380A04F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1145690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2020-05-27T13:35:00Z</dcterms:created>
  <dcterms:modified xsi:type="dcterms:W3CDTF">2020-05-27T13:35:00Z</dcterms:modified>
</cp:coreProperties>
</file>