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7C" w:rsidRPr="000160EC" w:rsidRDefault="0081087C" w:rsidP="0081087C">
      <w:pPr>
        <w:ind w:firstLine="709"/>
        <w:jc w:val="center"/>
        <w:rPr>
          <w:rFonts w:eastAsia="Calibri"/>
          <w:b/>
          <w:color w:val="0000FF"/>
        </w:rPr>
      </w:pPr>
      <w:bookmarkStart w:id="0" w:name="_GoBack"/>
      <w:bookmarkEnd w:id="0"/>
      <w:r w:rsidRPr="000160EC">
        <w:rPr>
          <w:rFonts w:eastAsia="Calibri"/>
          <w:b/>
          <w:color w:val="0000FF"/>
        </w:rPr>
        <w:t>РАБОЧАЯ ВЕДОМОСТЬ</w:t>
      </w:r>
    </w:p>
    <w:p w:rsidR="0081087C" w:rsidRPr="000160EC" w:rsidRDefault="0081087C" w:rsidP="0081087C">
      <w:pPr>
        <w:ind w:firstLine="709"/>
        <w:jc w:val="center"/>
        <w:rPr>
          <w:rFonts w:eastAsia="Calibri"/>
          <w:b/>
          <w:color w:val="0000FF"/>
        </w:rPr>
      </w:pPr>
      <w:r w:rsidRPr="000160EC">
        <w:rPr>
          <w:rFonts w:eastAsia="Calibri"/>
          <w:b/>
          <w:color w:val="0000FF"/>
        </w:rPr>
        <w:t xml:space="preserve"> ЧЛЕНА ГЭК ПО ЗАЩИТЕ ВКР  </w:t>
      </w:r>
    </w:p>
    <w:p w:rsidR="0081087C" w:rsidRPr="0015282A" w:rsidRDefault="0081087C" w:rsidP="0081087C">
      <w:pPr>
        <w:ind w:firstLine="709"/>
        <w:jc w:val="both"/>
        <w:rPr>
          <w:rFonts w:eastAsia="Calibri"/>
          <w:b/>
        </w:rPr>
      </w:pPr>
      <w:r w:rsidRPr="0015282A">
        <w:rPr>
          <w:rFonts w:eastAsia="Calibri"/>
        </w:rPr>
        <w:t>Оценивание уровня сформированности компетенций в процессе защиты ВКР осуществляется на основании анализа текста ВКР, презентационных материалов, доклада студента, ответов на вопросы, отзыва руководителя, отзыва рецензента (при наличии</w:t>
      </w:r>
      <w:r w:rsidRPr="0015282A">
        <w:rPr>
          <w:rFonts w:eastAsia="Calibri"/>
          <w:b/>
        </w:rPr>
        <w:t>)</w:t>
      </w:r>
    </w:p>
    <w:p w:rsidR="0081087C" w:rsidRPr="00584D36" w:rsidRDefault="0081087C" w:rsidP="00584D36">
      <w:pPr>
        <w:jc w:val="center"/>
        <w:rPr>
          <w:rFonts w:eastAsia="Calibri"/>
          <w:b/>
          <w:color w:val="0000FF"/>
        </w:rPr>
      </w:pPr>
      <w:r w:rsidRPr="00584D36">
        <w:rPr>
          <w:rFonts w:eastAsia="Calibri"/>
          <w:b/>
          <w:color w:val="0000FF"/>
        </w:rPr>
        <w:t>Характеристика ВКР (бакалавра)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5811"/>
        <w:gridCol w:w="1985"/>
      </w:tblGrid>
      <w:tr w:rsidR="0081087C" w:rsidRPr="0015282A" w:rsidTr="0001657E">
        <w:trPr>
          <w:tblHeader/>
        </w:trPr>
        <w:tc>
          <w:tcPr>
            <w:tcW w:w="1555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Критерии оценки</w:t>
            </w:r>
          </w:p>
        </w:tc>
        <w:tc>
          <w:tcPr>
            <w:tcW w:w="5811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Индикатор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отметить </w:t>
            </w:r>
            <w:r w:rsidRPr="0015282A">
              <w:rPr>
                <w:rFonts w:eastAsia="Calibri"/>
                <w:sz w:val="18"/>
                <w:szCs w:val="18"/>
                <w:lang w:val="en-US"/>
              </w:rPr>
              <w:t>V</w:t>
            </w:r>
          </w:p>
        </w:tc>
      </w:tr>
      <w:tr w:rsidR="0081087C" w:rsidRPr="0015282A" w:rsidTr="0001657E">
        <w:tc>
          <w:tcPr>
            <w:tcW w:w="1555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Актуальность  выбранной темы, обоснованность  значимости проблемы  для объекта исследования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 работе не обоснована актуальность проблемы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Теоретическая и практическая. значимость исследования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обоснована   теоретическая значимость исследования, отражена его связь с задачами профессиональной деятельности. Работа содержит   рекомендации по использованию результатов проведенного исследования на практике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не четко обоснована теоретическая значимость исследования, отражена связь исследования с задачами профессиональной деятельности.</w:t>
            </w:r>
          </w:p>
          <w:p w:rsidR="0081087C" w:rsidRPr="0015282A" w:rsidRDefault="0081087C" w:rsidP="0001657E">
            <w:pPr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содержит элементы рекомендаций по использованию результатов проведенного исследования на практике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В работе не обоснована теоретическая значимость исследования, связь исследования с задачами профессиональной деятельности не четко определена.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 отражаются вопросы практического применения и внедрения результатов исследования в практику;</w:t>
            </w:r>
          </w:p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неумение анализировать научные источники, делать необходимые выводы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Цель и задачи грамотно сформулированы, структура работы в основном им соответствуют.  Имеются не значительные ошибки в выборе и/или применении методов исследования.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аппарат исследования не продуман или отсутствует его описание;</w:t>
            </w:r>
          </w:p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не сформулированы цель и задачи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985" w:type="dxa"/>
          </w:tcPr>
          <w:p w:rsidR="0081087C" w:rsidRPr="0015282A" w:rsidRDefault="005F52D5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Отлично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Имеются нарушения в логике и последовательности изложения материала. Выводы поверхностные, не всегда соответствуют целевым установкам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отсутствует внутреннее единство и выводы,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наличия акта внедрения)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 Видение перспектив дальнейших исследований не структурированное.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 xml:space="preserve">работа не носит самостоятельного исследовательского характера; не содержит анализа и практического разбора деятельности объекта исследования; не имеет выводов и рекомендаций; 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lastRenderedPageBreak/>
              <w:t>Уровень языковой и стилистической грамотности.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В работе допущены некоторые стилистические и речевые погрешности, при этом автор хорошо владеет деловым стилем речи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Недостаточное владение деловым стилем речи В работе имеются различного рода ошибки, опечатки исправлены не полностью.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 xml:space="preserve">В работе имеются грубые грамматические, стилистические ошибки 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Качество оформления работы  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оформлена в соответствии со всеми требованиями, предъявляемыми к ВКР.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Имеются не значительные недочеты в оформлении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Много недочетов в оформлении.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555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 имеет вид компиляции из немногочисленных источников без оформления ссылок на них или полностью заимствована</w:t>
            </w:r>
          </w:p>
          <w:p w:rsidR="0081087C" w:rsidRPr="0015282A" w:rsidRDefault="0081087C" w:rsidP="0001657E">
            <w:pPr>
              <w:jc w:val="both"/>
              <w:rPr>
                <w:sz w:val="18"/>
                <w:szCs w:val="18"/>
              </w:rPr>
            </w:pPr>
            <w:r w:rsidRPr="0015282A">
              <w:rPr>
                <w:sz w:val="18"/>
                <w:szCs w:val="18"/>
              </w:rPr>
              <w:t>работа, оформление не соответствует требованиям, предъявляемым к ВКР поверхностное знакомство со специальной литературой; минимальный библиографический список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</w:tbl>
    <w:p w:rsidR="0081087C" w:rsidRPr="00584D36" w:rsidRDefault="0081087C" w:rsidP="00584D36">
      <w:pPr>
        <w:jc w:val="center"/>
        <w:rPr>
          <w:rFonts w:eastAsia="Calibri"/>
          <w:b/>
          <w:color w:val="0000FF"/>
        </w:rPr>
      </w:pPr>
      <w:r w:rsidRPr="00584D36">
        <w:rPr>
          <w:rFonts w:eastAsia="Calibri"/>
          <w:b/>
          <w:color w:val="0000FF"/>
        </w:rPr>
        <w:t>Характеристика ВКР (магистратура)</w:t>
      </w: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5811"/>
        <w:gridCol w:w="1985"/>
      </w:tblGrid>
      <w:tr w:rsidR="0081087C" w:rsidRPr="0015282A" w:rsidTr="0001657E">
        <w:trPr>
          <w:tblHeader/>
        </w:trPr>
        <w:tc>
          <w:tcPr>
            <w:tcW w:w="1702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Критерии оценки</w:t>
            </w:r>
          </w:p>
        </w:tc>
        <w:tc>
          <w:tcPr>
            <w:tcW w:w="5811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Индикатор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15282A">
              <w:rPr>
                <w:rFonts w:eastAsia="Calibri"/>
                <w:sz w:val="16"/>
                <w:szCs w:val="16"/>
              </w:rPr>
              <w:t xml:space="preserve">отметить </w:t>
            </w:r>
            <w:r w:rsidRPr="0015282A">
              <w:rPr>
                <w:rFonts w:eastAsia="Calibri"/>
                <w:sz w:val="16"/>
                <w:szCs w:val="16"/>
                <w:lang w:val="en-US"/>
              </w:rPr>
              <w:t>V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Актуальность  выбранной темы, обоснованность  значимости проблемы  для объекта исследования.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 работе не обоснована актуальность проблемы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Научная новизна исследования, его теоретическая и практическая значимость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Сформулированы четко элементы научной новизны. В работе обоснована   теоретическая значимость исследования, отражена его связь с задачами профессиональной деятельности. Работа содержит   рекомендации по использованию результатов проведенного исследования на практике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Элементы научной новизны сформулированы. В работе не четко обоснована теоретическая значимость исследования, отражена связь исследования с задачами профессиональной деятельности.  Работа содержит элементы рекомендаций по использованию результатов проведенного исследования на практике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не обоснована теоретическая значимость исследования, связь исследования с задачами профессиональной деятельности не четко определена. Практическая направленность работы выражена слабо.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не определены четко элементы научной новизны. Отсутствует практическая направленность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Теоретическая и практическая. значимость исследования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обоснована   теоретическая значимость исследования, отражена его связь с задачами профессиональной деятельности. Работа содержит   рекомендации по использованию результатов проведенного исследования на практике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не четко обоснована теоретическая значимость исследования, отражена связь исследования с задачами профессиональной деятельности.</w:t>
            </w:r>
          </w:p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Работа содержит элементы рекомендаций по использованию результатов проведенного исследования на практике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В работе не обоснована теоретическая значимость исследования, связь исследования с задачами профессиональной деятельности не четко определена.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Не отражаются вопросы практического применения и внедрения результатов исследования в практику;</w:t>
            </w:r>
          </w:p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неумение анализировать научные источники, делать необходимые выводы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Обзор источников по  проблеме исследования, использование информационных баз данных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 xml:space="preserve">Проведен комплексный обзор научной российских и иностранных источников. Корректно использует литературные источники. Работа содержит материал </w:t>
            </w:r>
            <w:proofErr w:type="gramStart"/>
            <w:r w:rsidRPr="0015282A">
              <w:rPr>
                <w:sz w:val="16"/>
                <w:szCs w:val="16"/>
              </w:rPr>
              <w:t>иностранного источника</w:t>
            </w:r>
            <w:proofErr w:type="gramEnd"/>
            <w:r w:rsidRPr="0015282A">
              <w:rPr>
                <w:sz w:val="16"/>
                <w:szCs w:val="16"/>
              </w:rPr>
              <w:t xml:space="preserve"> самостоятельно переведенного обучающимся. Использованы данные информационных баз данных, нормативно правовые акты, статистические данные, данные организаций.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Проведен обзор научной российских и иностранных источников. Работа содержит ссылки на материал переводов иностранного источника российскими учеными. Использованы данные общедоступных информационных баз данных, нормативно правовые акты. Не используются,  данные организаций.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Проведен обзор научной российских и иностранных источников. Работа содержит ссылки на материал иностранного источника, который цитируется в трудах российских ученых, использованных в ВКР</w:t>
            </w:r>
          </w:p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Присутствуют ошибки в   применении информационных баз данных, нормативно- правовых актов. Не используются, данные организаций.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Отсутствуют источники на иностранном языке. Отсутствует материал работы с использованием информационных баз данных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Цель и задачи грамотно сформулированы, структура работы в основном им соответствуют.  Имеются не значительные ошибки в выборе и/или применении методов исследования.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Аппарат исследования не продуман или отсутствует его описание; не сформулированы цель и задачи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отсутствует внутреннее единство, имеются нарушения в логике и последовательности изложения материала. Выводы поверхностные, не всегда соответствуют целевым установкам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отсутствует внутреннее единство, материал не структурирован. Выводы отсутствуют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наличия акта внедрения)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 Видение перспектив дальнейших исследований не структурированное.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 xml:space="preserve">работа не носит самостоятельного исследовательского характера; не содержит анализа и практического разбора деятельности объекта исследования; не имеет выводов и рекомендаций; 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Уровень языковой и стилистической грамотности.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допущены некоторые стилистические и речевые погрешности, при этом автор хорошо владеет деловым стилем речи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 xml:space="preserve">Недостаточное владение деловым стилем речи 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В работе имеются различного рода ошибки, опечатки исправлены не полностью.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Качество оформления работы  </w:t>
            </w: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Работа оформлена в соответствии со всеми требованиями, предъявляемыми к ВКР.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Имеются не значительные недочеты в оформлении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Много недочетов в оформлении.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</w:tcPr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работа имеет вид компиляции из немногочисленных источников без оформления ссылок на них или полностью заимствована</w:t>
            </w:r>
          </w:p>
          <w:p w:rsidR="0081087C" w:rsidRPr="0015282A" w:rsidRDefault="0081087C" w:rsidP="0001657E">
            <w:pPr>
              <w:jc w:val="both"/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>работа, оформление не соответствует требованиям, предъявляемым к ВКР поверхностное знакомство со специальной литературой; минимальный библиографический список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6"/>
                <w:szCs w:val="16"/>
              </w:rPr>
              <w:t>Наличие публикаций по теме исследования и выступления на конференциях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 xml:space="preserve">Имеется две и более публикаций автора по проблеме исследования, в ведущих отечественных и (или) зарубежных рецензируемых научных журналах и изданиях, а также участие в национальных и международных конференциях. Наличие одной статьи, опубликованной в журналах ВАК, </w:t>
            </w:r>
            <w:proofErr w:type="spellStart"/>
            <w:r w:rsidRPr="0015282A">
              <w:rPr>
                <w:sz w:val="16"/>
                <w:szCs w:val="16"/>
              </w:rPr>
              <w:t>WebofScience</w:t>
            </w:r>
            <w:proofErr w:type="spellEnd"/>
            <w:r w:rsidRPr="0015282A">
              <w:rPr>
                <w:sz w:val="16"/>
                <w:szCs w:val="16"/>
              </w:rPr>
              <w:t xml:space="preserve">, или </w:t>
            </w:r>
            <w:proofErr w:type="spellStart"/>
            <w:r w:rsidRPr="0015282A">
              <w:rPr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Отлично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 xml:space="preserve">Имеется две публикации автора по проблеме исследования, в ведущих отечественных и (или) зарубежных рецензируемых научных журналах и изданиях, а </w:t>
            </w:r>
            <w:proofErr w:type="spellStart"/>
            <w:r w:rsidRPr="0015282A">
              <w:rPr>
                <w:sz w:val="16"/>
                <w:szCs w:val="16"/>
              </w:rPr>
              <w:t>таже</w:t>
            </w:r>
            <w:proofErr w:type="spellEnd"/>
            <w:r w:rsidRPr="0015282A">
              <w:rPr>
                <w:sz w:val="16"/>
                <w:szCs w:val="16"/>
              </w:rPr>
              <w:t xml:space="preserve"> участие в национальных и международных конференциях. Отсутствуют статьи, опубликованные в журналах ВАК, </w:t>
            </w:r>
            <w:proofErr w:type="spellStart"/>
            <w:r w:rsidRPr="0015282A">
              <w:rPr>
                <w:sz w:val="16"/>
                <w:szCs w:val="16"/>
              </w:rPr>
              <w:t>WebofScience</w:t>
            </w:r>
            <w:proofErr w:type="spellEnd"/>
            <w:r w:rsidRPr="0015282A">
              <w:rPr>
                <w:sz w:val="16"/>
                <w:szCs w:val="16"/>
              </w:rPr>
              <w:t xml:space="preserve">, или </w:t>
            </w:r>
            <w:proofErr w:type="spellStart"/>
            <w:r w:rsidRPr="0015282A">
              <w:rPr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Хорошо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 xml:space="preserve">Имеется одна публикация автора по проблеме исследования, в ведущих отечественных и (или) зарубежных рецензируемых научных журналах и изданиях, а также участие в национальных и международных конференциях. 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Удовлетворительно </w:t>
            </w:r>
          </w:p>
        </w:tc>
      </w:tr>
      <w:tr w:rsidR="0081087C" w:rsidRPr="0015282A" w:rsidTr="0001657E">
        <w:tc>
          <w:tcPr>
            <w:tcW w:w="1702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7C" w:rsidRPr="0015282A" w:rsidRDefault="0081087C" w:rsidP="0001657E">
            <w:pPr>
              <w:rPr>
                <w:sz w:val="16"/>
                <w:szCs w:val="16"/>
              </w:rPr>
            </w:pPr>
            <w:r w:rsidRPr="0015282A">
              <w:rPr>
                <w:sz w:val="16"/>
                <w:szCs w:val="16"/>
              </w:rPr>
              <w:t xml:space="preserve">Нет публикации автора по проблеме исследования, в ведущих отечественных и (или) зарубежных рецензируемых научных журналах и изданиях, не принимал участие в национальных и международных конференциях. 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6"/>
                <w:szCs w:val="16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Неудовлетворительно </w:t>
            </w:r>
          </w:p>
        </w:tc>
      </w:tr>
    </w:tbl>
    <w:p w:rsidR="0081087C" w:rsidRPr="0015282A" w:rsidRDefault="0081087C" w:rsidP="0081087C">
      <w:pPr>
        <w:jc w:val="both"/>
        <w:rPr>
          <w:rFonts w:eastAsia="Calibri"/>
        </w:rPr>
      </w:pPr>
    </w:p>
    <w:p w:rsidR="0081087C" w:rsidRPr="0015282A" w:rsidRDefault="0081087C" w:rsidP="0081087C">
      <w:pPr>
        <w:jc w:val="both"/>
        <w:rPr>
          <w:rFonts w:eastAsia="Calibri"/>
        </w:rPr>
      </w:pPr>
    </w:p>
    <w:p w:rsidR="0081087C" w:rsidRPr="0015282A" w:rsidRDefault="0081087C" w:rsidP="0081087C">
      <w:pPr>
        <w:jc w:val="both"/>
        <w:rPr>
          <w:rFonts w:eastAsia="Calibri"/>
        </w:rPr>
      </w:pPr>
    </w:p>
    <w:p w:rsidR="0081087C" w:rsidRPr="0015282A" w:rsidRDefault="0081087C" w:rsidP="0081087C">
      <w:pPr>
        <w:jc w:val="both"/>
        <w:rPr>
          <w:rFonts w:eastAsia="Calibri"/>
        </w:rPr>
      </w:pPr>
    </w:p>
    <w:p w:rsidR="0081087C" w:rsidRPr="0015282A" w:rsidRDefault="0081087C" w:rsidP="0081087C">
      <w:pPr>
        <w:jc w:val="both"/>
        <w:rPr>
          <w:rFonts w:eastAsia="Calibri"/>
        </w:rPr>
      </w:pPr>
    </w:p>
    <w:p w:rsidR="0081087C" w:rsidRPr="0015282A" w:rsidRDefault="0081087C" w:rsidP="0081087C">
      <w:pPr>
        <w:jc w:val="both"/>
        <w:rPr>
          <w:rFonts w:eastAsia="Calibri"/>
        </w:rPr>
      </w:pPr>
    </w:p>
    <w:p w:rsidR="0081087C" w:rsidRDefault="0081087C" w:rsidP="0081087C">
      <w:pPr>
        <w:jc w:val="both"/>
        <w:rPr>
          <w:rFonts w:eastAsia="Calibri"/>
        </w:rPr>
      </w:pPr>
    </w:p>
    <w:p w:rsidR="00E2234F" w:rsidRPr="0015282A" w:rsidRDefault="00E2234F" w:rsidP="0081087C">
      <w:pPr>
        <w:jc w:val="both"/>
        <w:rPr>
          <w:rFonts w:eastAsia="Calibri"/>
        </w:rPr>
      </w:pPr>
    </w:p>
    <w:p w:rsidR="0081087C" w:rsidRPr="0015282A" w:rsidRDefault="0081087C" w:rsidP="0081087C">
      <w:pPr>
        <w:jc w:val="both"/>
        <w:rPr>
          <w:rFonts w:eastAsia="Calibri"/>
        </w:rPr>
      </w:pPr>
    </w:p>
    <w:p w:rsidR="0081087C" w:rsidRPr="0015282A" w:rsidRDefault="0081087C" w:rsidP="0081087C">
      <w:pPr>
        <w:jc w:val="both"/>
        <w:rPr>
          <w:rFonts w:eastAsia="Calibri"/>
        </w:rPr>
      </w:pPr>
    </w:p>
    <w:p w:rsidR="0081087C" w:rsidRPr="0015282A" w:rsidRDefault="0081087C" w:rsidP="0081087C">
      <w:pPr>
        <w:jc w:val="both"/>
        <w:rPr>
          <w:rFonts w:eastAsia="Calibri"/>
        </w:rPr>
      </w:pPr>
    </w:p>
    <w:p w:rsidR="00E2234F" w:rsidRDefault="0081087C" w:rsidP="00E2234F">
      <w:pPr>
        <w:jc w:val="center"/>
        <w:rPr>
          <w:rFonts w:eastAsia="Calibri"/>
          <w:b/>
          <w:color w:val="0000FF"/>
        </w:rPr>
      </w:pPr>
      <w:r w:rsidRPr="00E2234F">
        <w:rPr>
          <w:rFonts w:eastAsia="Calibri"/>
          <w:b/>
          <w:color w:val="0000FF"/>
        </w:rPr>
        <w:lastRenderedPageBreak/>
        <w:t>Уровень сформированности компетенций</w:t>
      </w:r>
    </w:p>
    <w:p w:rsidR="0081087C" w:rsidRPr="00E2234F" w:rsidRDefault="0081087C" w:rsidP="00E2234F">
      <w:pPr>
        <w:jc w:val="center"/>
        <w:rPr>
          <w:rFonts w:eastAsia="Calibri"/>
          <w:b/>
          <w:color w:val="0000FF"/>
        </w:rPr>
      </w:pPr>
      <w:r w:rsidRPr="00E2234F">
        <w:rPr>
          <w:rFonts w:eastAsia="Calibri"/>
          <w:b/>
          <w:color w:val="0000FF"/>
        </w:rPr>
        <w:t>(для бакалавриата и магистратуры)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86"/>
        <w:gridCol w:w="5680"/>
        <w:gridCol w:w="1985"/>
      </w:tblGrid>
      <w:tr w:rsidR="0081087C" w:rsidRPr="0015282A" w:rsidTr="0001657E">
        <w:trPr>
          <w:tblHeader/>
        </w:trPr>
        <w:tc>
          <w:tcPr>
            <w:tcW w:w="1686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Уровень сформированности компетенций (ФГОС)</w:t>
            </w:r>
          </w:p>
          <w:p w:rsidR="0081087C" w:rsidRPr="0015282A" w:rsidRDefault="0081087C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 и общетрудовых функций (ПС)</w:t>
            </w:r>
          </w:p>
        </w:tc>
        <w:tc>
          <w:tcPr>
            <w:tcW w:w="5680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Индикаторы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81087C" w:rsidRPr="0015282A" w:rsidRDefault="0081087C" w:rsidP="0001657E">
            <w:pPr>
              <w:jc w:val="center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отметить V</w:t>
            </w:r>
          </w:p>
        </w:tc>
      </w:tr>
      <w:tr w:rsidR="0081087C" w:rsidRPr="0015282A" w:rsidTr="0001657E">
        <w:tc>
          <w:tcPr>
            <w:tcW w:w="1686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Автором показан высокий уровень сформированности компетенций</w:t>
            </w:r>
          </w:p>
        </w:tc>
        <w:tc>
          <w:tcPr>
            <w:tcW w:w="5680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Способности анализировать теоретические исследования и нормативные правовые акты и на их основе делать необходимые выводы, заключения, проекты, предложения, рекомендации, 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1087C" w:rsidRPr="0015282A" w:rsidTr="0001657E">
        <w:tc>
          <w:tcPr>
            <w:tcW w:w="1686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0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В работе использованы источники на иностранном языке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1087C" w:rsidRPr="0015282A" w:rsidTr="0001657E">
        <w:tc>
          <w:tcPr>
            <w:tcW w:w="1686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0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 xml:space="preserve">Автор апробировал результаты на практике и научно-практических конференциях международного, всероссийского и регионального уровней, в своих докладах 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1087C" w:rsidRPr="0015282A" w:rsidTr="0001657E">
        <w:tc>
          <w:tcPr>
            <w:tcW w:w="1686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0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Способности разработки, внедрение, оценка и корректировка технологических или методических решений, процессов имеющих практическое значение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1087C" w:rsidRPr="0015282A" w:rsidTr="0001657E">
        <w:tc>
          <w:tcPr>
            <w:tcW w:w="1686" w:type="dxa"/>
            <w:vMerge w:val="restart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Автором показан низкий уровень сформированности компетенций</w:t>
            </w:r>
          </w:p>
        </w:tc>
        <w:tc>
          <w:tcPr>
            <w:tcW w:w="5680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 сформированы способности анализировать теоретические исследования и нормативные правовые акты и на их основе делать  необходимые выводы, заключения, предложения, рекомендации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1087C" w:rsidRPr="0015282A" w:rsidTr="0001657E">
        <w:tc>
          <w:tcPr>
            <w:tcW w:w="1686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0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В работе не использованы источники на иностранном языке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1087C" w:rsidRPr="0015282A" w:rsidTr="0001657E">
        <w:tc>
          <w:tcPr>
            <w:tcW w:w="1686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0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Автор не апробировал результаты на практике и научно-практических конференциях международного, всероссийского и регионального уровней, в своих докладах (тезисах)</w:t>
            </w:r>
          </w:p>
        </w:tc>
        <w:tc>
          <w:tcPr>
            <w:tcW w:w="1985" w:type="dxa"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1087C" w:rsidRPr="00091ED4" w:rsidTr="0001657E">
        <w:tc>
          <w:tcPr>
            <w:tcW w:w="1686" w:type="dxa"/>
            <w:vMerge/>
          </w:tcPr>
          <w:p w:rsidR="0081087C" w:rsidRPr="0015282A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80" w:type="dxa"/>
          </w:tcPr>
          <w:p w:rsidR="0081087C" w:rsidRPr="00091ED4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  <w:r w:rsidRPr="0015282A">
              <w:rPr>
                <w:rFonts w:eastAsia="Calibri"/>
                <w:sz w:val="18"/>
                <w:szCs w:val="18"/>
              </w:rPr>
              <w:t>Не сформированы способности разработка, внедрение, оценка и корректировка технологических или методических решений, процессов</w:t>
            </w:r>
          </w:p>
        </w:tc>
        <w:tc>
          <w:tcPr>
            <w:tcW w:w="1985" w:type="dxa"/>
          </w:tcPr>
          <w:p w:rsidR="0081087C" w:rsidRPr="00091ED4" w:rsidRDefault="0081087C" w:rsidP="000165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1087C" w:rsidRPr="00091ED4" w:rsidRDefault="0081087C" w:rsidP="008108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432BE" w:rsidRPr="0081087C" w:rsidRDefault="00B432BE" w:rsidP="0081087C">
      <w:pPr>
        <w:rPr>
          <w:rFonts w:eastAsia="Calibri"/>
        </w:rPr>
      </w:pPr>
    </w:p>
    <w:sectPr w:rsidR="00B432BE" w:rsidRPr="0081087C" w:rsidSect="009A0C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67"/>
    <w:rsid w:val="000160EC"/>
    <w:rsid w:val="000D0B56"/>
    <w:rsid w:val="001E10FF"/>
    <w:rsid w:val="002C2B60"/>
    <w:rsid w:val="002D0615"/>
    <w:rsid w:val="00437BA7"/>
    <w:rsid w:val="004B3865"/>
    <w:rsid w:val="00584D36"/>
    <w:rsid w:val="005F52D5"/>
    <w:rsid w:val="0081087C"/>
    <w:rsid w:val="00991CE1"/>
    <w:rsid w:val="009A0C94"/>
    <w:rsid w:val="009A5C54"/>
    <w:rsid w:val="00AA05EA"/>
    <w:rsid w:val="00B432BE"/>
    <w:rsid w:val="00BE5773"/>
    <w:rsid w:val="00E2234F"/>
    <w:rsid w:val="00E64D69"/>
    <w:rsid w:val="00E91D67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3C283-F989-47E8-B33A-D968E643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Чилимова Татьяна Анатольевна</cp:lastModifiedBy>
  <cp:revision>2</cp:revision>
  <dcterms:created xsi:type="dcterms:W3CDTF">2020-05-27T13:39:00Z</dcterms:created>
  <dcterms:modified xsi:type="dcterms:W3CDTF">2020-05-27T13:39:00Z</dcterms:modified>
</cp:coreProperties>
</file>