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43059" w14:textId="77777777" w:rsidR="00E32F17" w:rsidRPr="0015282A" w:rsidRDefault="00E32F17" w:rsidP="00E32F17">
      <w:pPr>
        <w:jc w:val="center"/>
        <w:rPr>
          <w:sz w:val="32"/>
        </w:rPr>
      </w:pPr>
      <w:bookmarkStart w:id="0" w:name="_GoBack"/>
      <w:bookmarkEnd w:id="0"/>
      <w:r w:rsidRPr="0015282A">
        <w:rPr>
          <w:noProof/>
          <w:sz w:val="32"/>
        </w:rPr>
        <w:drawing>
          <wp:inline distT="0" distB="0" distL="0" distR="0" wp14:anchorId="743535F3" wp14:editId="3863AD34">
            <wp:extent cx="47625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E32F17" w:rsidRPr="0015282A" w14:paraId="5B7B9532" w14:textId="77777777" w:rsidTr="0001657E">
        <w:tc>
          <w:tcPr>
            <w:tcW w:w="10065" w:type="dxa"/>
            <w:tcBorders>
              <w:bottom w:val="thinThickSmallGap" w:sz="24" w:space="0" w:color="auto"/>
            </w:tcBorders>
            <w:shd w:val="clear" w:color="auto" w:fill="auto"/>
          </w:tcPr>
          <w:p w14:paraId="2BDFA7F7" w14:textId="77777777" w:rsidR="00E32F17" w:rsidRPr="0015282A" w:rsidRDefault="00E32F17" w:rsidP="0001657E">
            <w:pPr>
              <w:ind w:left="-111" w:right="-112"/>
              <w:jc w:val="center"/>
              <w:rPr>
                <w:b/>
                <w:sz w:val="20"/>
                <w:szCs w:val="20"/>
              </w:rPr>
            </w:pPr>
            <w:r w:rsidRPr="0015282A">
              <w:rPr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14:paraId="3E3B7C48" w14:textId="77777777" w:rsidR="00E32F17" w:rsidRPr="0015282A" w:rsidRDefault="00E32F17" w:rsidP="0001657E">
            <w:pPr>
              <w:jc w:val="center"/>
              <w:rPr>
                <w:b/>
                <w:sz w:val="20"/>
                <w:szCs w:val="20"/>
              </w:rPr>
            </w:pPr>
            <w:r w:rsidRPr="0015282A">
              <w:rPr>
                <w:b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14:paraId="0B1BAFED" w14:textId="77777777" w:rsidR="00E32F17" w:rsidRPr="0015282A" w:rsidRDefault="00E32F17" w:rsidP="0001657E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15282A">
              <w:rPr>
                <w:b/>
                <w:sz w:val="20"/>
                <w:szCs w:val="20"/>
              </w:rPr>
              <w:t>«Уральский государственный экономический университет»</w:t>
            </w:r>
          </w:p>
          <w:p w14:paraId="4038BB70" w14:textId="77777777" w:rsidR="00E32F17" w:rsidRPr="0015282A" w:rsidRDefault="00E32F17" w:rsidP="0001657E">
            <w:pPr>
              <w:jc w:val="center"/>
              <w:rPr>
                <w:b/>
                <w:sz w:val="20"/>
                <w:szCs w:val="20"/>
              </w:rPr>
            </w:pPr>
            <w:r w:rsidRPr="0015282A">
              <w:rPr>
                <w:b/>
                <w:sz w:val="20"/>
                <w:szCs w:val="20"/>
              </w:rPr>
              <w:t>(УрГЭУ)</w:t>
            </w:r>
          </w:p>
        </w:tc>
      </w:tr>
    </w:tbl>
    <w:p w14:paraId="2F179361" w14:textId="77777777" w:rsidR="00E32F17" w:rsidRPr="0015282A" w:rsidRDefault="00E32F17" w:rsidP="00E32F17">
      <w:pPr>
        <w:jc w:val="center"/>
        <w:rPr>
          <w:b/>
        </w:rPr>
      </w:pPr>
    </w:p>
    <w:p w14:paraId="367DBF83" w14:textId="77777777" w:rsidR="00E32F17" w:rsidRPr="0015282A" w:rsidRDefault="00E32F17" w:rsidP="00E32F17">
      <w:pPr>
        <w:tabs>
          <w:tab w:val="left" w:pos="3402"/>
        </w:tabs>
        <w:jc w:val="center"/>
        <w:rPr>
          <w:b/>
        </w:rPr>
      </w:pPr>
      <w:r w:rsidRPr="0015282A">
        <w:rPr>
          <w:b/>
        </w:rPr>
        <w:t>Заключение председателя Государственной экзаменационной комиссии №______</w:t>
      </w:r>
    </w:p>
    <w:p w14:paraId="1128E52D" w14:textId="77777777" w:rsidR="00E32F17" w:rsidRPr="0015282A" w:rsidRDefault="00E32F17" w:rsidP="00E32F17">
      <w:pPr>
        <w:jc w:val="center"/>
        <w:rPr>
          <w:b/>
        </w:rPr>
      </w:pPr>
      <w:r w:rsidRPr="0015282A">
        <w:rPr>
          <w:b/>
        </w:rPr>
        <w:t>о соблюдении процедурных вопросов при проведении государственного аттестационного испытания</w:t>
      </w:r>
    </w:p>
    <w:p w14:paraId="68ECA7FE" w14:textId="77777777" w:rsidR="00E32F17" w:rsidRPr="0015282A" w:rsidRDefault="00E32F17" w:rsidP="00E32F17">
      <w:pPr>
        <w:jc w:val="center"/>
        <w:rPr>
          <w:b/>
        </w:rPr>
      </w:pPr>
    </w:p>
    <w:tbl>
      <w:tblPr>
        <w:tblW w:w="10207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2127"/>
        <w:gridCol w:w="709"/>
        <w:gridCol w:w="2126"/>
        <w:gridCol w:w="70"/>
        <w:gridCol w:w="182"/>
        <w:gridCol w:w="4993"/>
      </w:tblGrid>
      <w:tr w:rsidR="00E32F17" w:rsidRPr="0015282A" w14:paraId="3D7BDFB6" w14:textId="77777777" w:rsidTr="0001657E">
        <w:tc>
          <w:tcPr>
            <w:tcW w:w="10207" w:type="dxa"/>
            <w:gridSpan w:val="6"/>
            <w:hideMark/>
          </w:tcPr>
          <w:p w14:paraId="59F5A166" w14:textId="19647348" w:rsidR="00E32F17" w:rsidRPr="0015282A" w:rsidRDefault="00E32F17" w:rsidP="0001657E">
            <w:pPr>
              <w:jc w:val="both"/>
            </w:pPr>
            <w:r w:rsidRPr="0015282A">
              <w:t>Заседания ГЭК № ______ по защит</w:t>
            </w:r>
            <w:r w:rsidR="00F66E2F">
              <w:t>е</w:t>
            </w:r>
            <w:r w:rsidRPr="0015282A">
              <w:t xml:space="preserve"> ВКР состоялось </w:t>
            </w:r>
          </w:p>
          <w:p w14:paraId="3F3DB5FF" w14:textId="1E76E8C1" w:rsidR="00E32F17" w:rsidRPr="0015282A" w:rsidRDefault="00E32F17" w:rsidP="0001657E">
            <w:pPr>
              <w:jc w:val="both"/>
            </w:pPr>
            <w:r w:rsidRPr="0015282A">
              <w:t xml:space="preserve">«08» июня 2020 года, соответствии с расписанием государственных аттестационных испытаний, утвержденных </w:t>
            </w:r>
            <w:r w:rsidR="00F66E2F">
              <w:t xml:space="preserve">приказом </w:t>
            </w:r>
            <w:r w:rsidR="00F66E2F" w:rsidRPr="0015282A">
              <w:t>директора</w:t>
            </w:r>
            <w:r w:rsidRPr="0015282A">
              <w:t xml:space="preserve"> </w:t>
            </w:r>
            <w:r w:rsidR="00F66E2F">
              <w:t>колледжа.</w:t>
            </w:r>
          </w:p>
        </w:tc>
      </w:tr>
      <w:tr w:rsidR="00E32F17" w:rsidRPr="0015282A" w14:paraId="09FBAEE4" w14:textId="77777777" w:rsidTr="0001657E">
        <w:tc>
          <w:tcPr>
            <w:tcW w:w="10207" w:type="dxa"/>
            <w:gridSpan w:val="6"/>
          </w:tcPr>
          <w:p w14:paraId="54422E6B" w14:textId="77777777" w:rsidR="00E32F17" w:rsidRPr="0015282A" w:rsidRDefault="00E32F17" w:rsidP="0001657E">
            <w:pPr>
              <w:jc w:val="both"/>
            </w:pPr>
          </w:p>
        </w:tc>
      </w:tr>
      <w:tr w:rsidR="00E32F17" w:rsidRPr="0015282A" w14:paraId="6B524168" w14:textId="77777777" w:rsidTr="0001657E">
        <w:tc>
          <w:tcPr>
            <w:tcW w:w="10207" w:type="dxa"/>
            <w:gridSpan w:val="6"/>
            <w:hideMark/>
          </w:tcPr>
          <w:p w14:paraId="17712983" w14:textId="77777777" w:rsidR="00E32F17" w:rsidRPr="0015282A" w:rsidRDefault="00E32F17" w:rsidP="0001657E">
            <w:pPr>
              <w:jc w:val="both"/>
              <w:rPr>
                <w:b/>
              </w:rPr>
            </w:pPr>
          </w:p>
        </w:tc>
      </w:tr>
      <w:tr w:rsidR="00E32F17" w:rsidRPr="0015282A" w14:paraId="2CE63A82" w14:textId="77777777" w:rsidTr="0001657E">
        <w:tc>
          <w:tcPr>
            <w:tcW w:w="10207" w:type="dxa"/>
            <w:gridSpan w:val="6"/>
            <w:vAlign w:val="bottom"/>
          </w:tcPr>
          <w:p w14:paraId="4DA4232C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 xml:space="preserve">На заседании присутствовали </w:t>
            </w:r>
          </w:p>
        </w:tc>
      </w:tr>
      <w:tr w:rsidR="00E32F17" w:rsidRPr="0015282A" w14:paraId="4004FFBD" w14:textId="77777777" w:rsidTr="0001657E">
        <w:tc>
          <w:tcPr>
            <w:tcW w:w="10207" w:type="dxa"/>
            <w:gridSpan w:val="6"/>
            <w:vAlign w:val="bottom"/>
          </w:tcPr>
          <w:p w14:paraId="175F59CE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E32F17" w:rsidRPr="0015282A" w14:paraId="051A6245" w14:textId="77777777" w:rsidTr="0001657E">
        <w:tc>
          <w:tcPr>
            <w:tcW w:w="2836" w:type="dxa"/>
            <w:gridSpan w:val="2"/>
            <w:vAlign w:val="bottom"/>
            <w:hideMark/>
          </w:tcPr>
          <w:p w14:paraId="1AD3CF94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15282A">
              <w:rPr>
                <w:b/>
              </w:rPr>
              <w:t>Председатель ГЭК</w:t>
            </w:r>
          </w:p>
        </w:tc>
        <w:tc>
          <w:tcPr>
            <w:tcW w:w="7371" w:type="dxa"/>
            <w:gridSpan w:val="4"/>
            <w:vAlign w:val="bottom"/>
            <w:hideMark/>
          </w:tcPr>
          <w:p w14:paraId="4ACF130B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>Петров П.П.</w:t>
            </w:r>
          </w:p>
        </w:tc>
      </w:tr>
      <w:tr w:rsidR="00E32F17" w:rsidRPr="0015282A" w14:paraId="113B516A" w14:textId="77777777" w:rsidTr="0001657E">
        <w:tc>
          <w:tcPr>
            <w:tcW w:w="2836" w:type="dxa"/>
            <w:gridSpan w:val="2"/>
            <w:vAlign w:val="bottom"/>
          </w:tcPr>
          <w:p w14:paraId="6038994D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371" w:type="dxa"/>
            <w:gridSpan w:val="4"/>
            <w:vAlign w:val="bottom"/>
          </w:tcPr>
          <w:p w14:paraId="765E0D90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E32F17" w:rsidRPr="0015282A" w14:paraId="756B3FB2" w14:textId="77777777" w:rsidTr="0001657E">
        <w:tc>
          <w:tcPr>
            <w:tcW w:w="10207" w:type="dxa"/>
            <w:gridSpan w:val="6"/>
            <w:vAlign w:val="bottom"/>
            <w:hideMark/>
          </w:tcPr>
          <w:p w14:paraId="2BAF0BFA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15282A">
              <w:rPr>
                <w:b/>
              </w:rPr>
              <w:t>Члены ГЭК:</w:t>
            </w:r>
          </w:p>
        </w:tc>
      </w:tr>
      <w:tr w:rsidR="00E32F17" w:rsidRPr="0015282A" w14:paraId="36108EF7" w14:textId="77777777" w:rsidTr="0001657E">
        <w:tc>
          <w:tcPr>
            <w:tcW w:w="4962" w:type="dxa"/>
            <w:gridSpan w:val="3"/>
            <w:tcBorders>
              <w:top w:val="nil"/>
              <w:left w:val="nil"/>
              <w:right w:val="nil"/>
            </w:tcBorders>
            <w:vAlign w:val="bottom"/>
            <w:hideMark/>
          </w:tcPr>
          <w:p w14:paraId="2E77939D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5282A">
              <w:t>Иванов И.И.</w:t>
            </w:r>
          </w:p>
        </w:tc>
        <w:tc>
          <w:tcPr>
            <w:tcW w:w="252" w:type="dxa"/>
            <w:gridSpan w:val="2"/>
            <w:vAlign w:val="bottom"/>
          </w:tcPr>
          <w:p w14:paraId="3C66C2EE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499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4D50F695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>Максимов А.А.</w:t>
            </w:r>
          </w:p>
        </w:tc>
      </w:tr>
      <w:tr w:rsidR="00E32F17" w:rsidRPr="0015282A" w14:paraId="304902EE" w14:textId="77777777" w:rsidTr="0001657E">
        <w:tc>
          <w:tcPr>
            <w:tcW w:w="4962" w:type="dxa"/>
            <w:gridSpan w:val="3"/>
            <w:tcBorders>
              <w:left w:val="nil"/>
              <w:right w:val="nil"/>
            </w:tcBorders>
            <w:vAlign w:val="bottom"/>
            <w:hideMark/>
          </w:tcPr>
          <w:p w14:paraId="34497598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>Сидоров И.И.</w:t>
            </w:r>
          </w:p>
        </w:tc>
        <w:tc>
          <w:tcPr>
            <w:tcW w:w="252" w:type="dxa"/>
            <w:gridSpan w:val="2"/>
            <w:vAlign w:val="bottom"/>
          </w:tcPr>
          <w:p w14:paraId="01311639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4993" w:type="dxa"/>
            <w:tcBorders>
              <w:left w:val="nil"/>
              <w:right w:val="nil"/>
            </w:tcBorders>
            <w:vAlign w:val="bottom"/>
            <w:hideMark/>
          </w:tcPr>
          <w:p w14:paraId="532E3F8E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>Воронин А.М.</w:t>
            </w:r>
          </w:p>
        </w:tc>
      </w:tr>
      <w:tr w:rsidR="00E32F17" w:rsidRPr="0015282A" w14:paraId="5CE9A225" w14:textId="77777777" w:rsidTr="0001657E">
        <w:tc>
          <w:tcPr>
            <w:tcW w:w="4962" w:type="dxa"/>
            <w:gridSpan w:val="3"/>
            <w:tcBorders>
              <w:left w:val="nil"/>
              <w:right w:val="nil"/>
            </w:tcBorders>
            <w:vAlign w:val="bottom"/>
          </w:tcPr>
          <w:p w14:paraId="7C022951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52" w:type="dxa"/>
            <w:gridSpan w:val="2"/>
            <w:vAlign w:val="bottom"/>
          </w:tcPr>
          <w:p w14:paraId="79F805DA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4993" w:type="dxa"/>
            <w:tcBorders>
              <w:left w:val="nil"/>
              <w:right w:val="nil"/>
            </w:tcBorders>
            <w:vAlign w:val="bottom"/>
          </w:tcPr>
          <w:p w14:paraId="3B057F18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E32F17" w:rsidRPr="0015282A" w14:paraId="46868175" w14:textId="77777777" w:rsidTr="0001657E"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14:paraId="09FE4AE6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15282A">
              <w:rPr>
                <w:b/>
              </w:rPr>
              <w:t xml:space="preserve">Секретарь ГЭК: </w:t>
            </w:r>
          </w:p>
        </w:tc>
        <w:tc>
          <w:tcPr>
            <w:tcW w:w="8080" w:type="dxa"/>
            <w:gridSpan w:val="5"/>
            <w:vAlign w:val="bottom"/>
          </w:tcPr>
          <w:p w14:paraId="7B8C0AC7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>Вилачева М.Н.</w:t>
            </w:r>
          </w:p>
        </w:tc>
      </w:tr>
      <w:tr w:rsidR="00E32F17" w:rsidRPr="0015282A" w14:paraId="750FED28" w14:textId="77777777" w:rsidTr="0001657E"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14:paraId="31214770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8080" w:type="dxa"/>
            <w:gridSpan w:val="5"/>
            <w:vAlign w:val="bottom"/>
          </w:tcPr>
          <w:p w14:paraId="64BE56AC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E32F17" w:rsidRPr="0015282A" w14:paraId="3FD04965" w14:textId="77777777" w:rsidTr="0001657E">
        <w:tc>
          <w:tcPr>
            <w:tcW w:w="10207" w:type="dxa"/>
            <w:gridSpan w:val="6"/>
            <w:vAlign w:val="bottom"/>
          </w:tcPr>
          <w:p w14:paraId="7F0A0E37" w14:textId="77777777" w:rsidR="00E32F17" w:rsidRPr="0015282A" w:rsidRDefault="00E32F17" w:rsidP="00F66E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</w:pPr>
            <w:r w:rsidRPr="0015282A">
              <w:t>Заседание ГЭК проходило с применением дистанционных образовательных технологий в системе Microsoft</w:t>
            </w:r>
            <w:r>
              <w:t xml:space="preserve"> </w:t>
            </w:r>
            <w:r w:rsidRPr="0015282A">
              <w:t xml:space="preserve">Teams (Office 365) </w:t>
            </w:r>
            <w:r w:rsidR="00724F7E" w:rsidRPr="00724F7E">
              <w:t>с использованием видео и аудиозаписи</w:t>
            </w:r>
          </w:p>
        </w:tc>
      </w:tr>
      <w:tr w:rsidR="00E32F17" w:rsidRPr="0015282A" w14:paraId="7105A864" w14:textId="77777777" w:rsidTr="0001657E">
        <w:tc>
          <w:tcPr>
            <w:tcW w:w="10207" w:type="dxa"/>
            <w:gridSpan w:val="6"/>
            <w:vAlign w:val="bottom"/>
          </w:tcPr>
          <w:p w14:paraId="349C7372" w14:textId="77777777" w:rsidR="00E32F17" w:rsidRPr="00EA584A" w:rsidRDefault="00EA584A" w:rsidP="00F66E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Видеозапись заседания </w:t>
            </w:r>
            <w:r w:rsidRPr="00EA584A">
              <w:t>Государственной экзаменационной комиссии</w:t>
            </w:r>
            <w:r>
              <w:t xml:space="preserve"> хранится на сервере университета</w:t>
            </w:r>
          </w:p>
        </w:tc>
      </w:tr>
      <w:tr w:rsidR="00E32F17" w:rsidRPr="0015282A" w14:paraId="597B1D36" w14:textId="77777777" w:rsidTr="0001657E">
        <w:tc>
          <w:tcPr>
            <w:tcW w:w="10207" w:type="dxa"/>
            <w:gridSpan w:val="6"/>
            <w:vAlign w:val="bottom"/>
          </w:tcPr>
          <w:p w14:paraId="0119E537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</w:tr>
      <w:tr w:rsidR="00E32F17" w:rsidRPr="0015282A" w14:paraId="56FD12DB" w14:textId="77777777" w:rsidTr="0001657E">
        <w:tc>
          <w:tcPr>
            <w:tcW w:w="10207" w:type="dxa"/>
            <w:gridSpan w:val="6"/>
            <w:vAlign w:val="bottom"/>
          </w:tcPr>
          <w:p w14:paraId="631C7D3A" w14:textId="3D7C6793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>Процедура защиты ВКР проведена в полном соответствии с</w:t>
            </w:r>
            <w:r w:rsidR="00F66E2F">
              <w:t>:</w:t>
            </w:r>
          </w:p>
        </w:tc>
      </w:tr>
      <w:tr w:rsidR="00E32F17" w:rsidRPr="0015282A" w14:paraId="51F2E8A9" w14:textId="77777777" w:rsidTr="0001657E">
        <w:tc>
          <w:tcPr>
            <w:tcW w:w="10207" w:type="dxa"/>
            <w:gridSpan w:val="6"/>
            <w:vAlign w:val="bottom"/>
          </w:tcPr>
          <w:p w14:paraId="45C92DE8" w14:textId="6D413FA0" w:rsidR="00E32F17" w:rsidRPr="00F66E2F" w:rsidRDefault="00F66E2F" w:rsidP="00F66E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>
              <w:t>п</w:t>
            </w:r>
            <w:r w:rsidRPr="00CB237D">
              <w:t>риказ</w:t>
            </w:r>
            <w:r>
              <w:t xml:space="preserve">ом </w:t>
            </w:r>
            <w:r w:rsidRPr="00CB237D">
              <w:t xml:space="preserve">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    </w:r>
          </w:p>
        </w:tc>
      </w:tr>
      <w:tr w:rsidR="00E32F17" w:rsidRPr="0015282A" w14:paraId="6615A250" w14:textId="77777777" w:rsidTr="0001657E">
        <w:tc>
          <w:tcPr>
            <w:tcW w:w="10207" w:type="dxa"/>
            <w:gridSpan w:val="6"/>
            <w:vAlign w:val="bottom"/>
          </w:tcPr>
          <w:p w14:paraId="6ED46AE4" w14:textId="6D68E65A" w:rsidR="00E32F17" w:rsidRPr="0015282A" w:rsidRDefault="00E32F17" w:rsidP="00F66E2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15282A">
              <w:t xml:space="preserve">приказом ректора </w:t>
            </w:r>
            <w:proofErr w:type="spellStart"/>
            <w:r w:rsidRPr="0015282A">
              <w:t>УрГЭУ</w:t>
            </w:r>
            <w:proofErr w:type="spellEnd"/>
            <w:r w:rsidRPr="0015282A">
              <w:t xml:space="preserve"> от </w:t>
            </w:r>
            <w:r w:rsidR="00F66E2F">
              <w:t>15</w:t>
            </w:r>
            <w:r w:rsidRPr="0015282A">
              <w:t>.0</w:t>
            </w:r>
            <w:r w:rsidR="00F66E2F">
              <w:t>4</w:t>
            </w:r>
            <w:r w:rsidRPr="0015282A">
              <w:t>.20</w:t>
            </w:r>
            <w:r w:rsidR="00F66E2F">
              <w:t>20</w:t>
            </w:r>
            <w:r w:rsidRPr="0015282A">
              <w:t xml:space="preserve"> № 1/</w:t>
            </w:r>
            <w:r w:rsidR="00F66E2F">
              <w:t>15</w:t>
            </w:r>
            <w:r w:rsidRPr="0015282A">
              <w:t>0</w:t>
            </w:r>
            <w:r w:rsidR="00F66E2F">
              <w:t>4</w:t>
            </w:r>
            <w:r w:rsidRPr="0015282A">
              <w:t xml:space="preserve">-01 «Об утверждении Положения о порядке проведения государственной итоговой аттестации по образовательным программам </w:t>
            </w:r>
            <w:r w:rsidR="00F66E2F" w:rsidRPr="00F66E2F">
              <w:rPr>
                <w:rFonts w:eastAsia="Microsoft Sans Serif"/>
                <w:bCs/>
                <w:color w:val="000000"/>
                <w:lang w:bidi="ru-RU"/>
              </w:rPr>
              <w:t>среднего профессионального образования – программам подготовки специалистов среднего звена</w:t>
            </w:r>
            <w:r w:rsidR="00F66E2F">
              <w:rPr>
                <w:rFonts w:eastAsia="Microsoft Sans Serif"/>
                <w:bCs/>
                <w:color w:val="000000"/>
                <w:lang w:bidi="ru-RU"/>
              </w:rPr>
              <w:t>»</w:t>
            </w:r>
          </w:p>
        </w:tc>
      </w:tr>
      <w:tr w:rsidR="00E32F17" w:rsidRPr="0015282A" w14:paraId="253B29CB" w14:textId="77777777" w:rsidTr="0001657E">
        <w:tc>
          <w:tcPr>
            <w:tcW w:w="10207" w:type="dxa"/>
            <w:gridSpan w:val="6"/>
            <w:vAlign w:val="bottom"/>
          </w:tcPr>
          <w:p w14:paraId="50D1DFCF" w14:textId="77777777" w:rsidR="00F66E2F" w:rsidRDefault="00F66E2F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</w:p>
          <w:p w14:paraId="6700D012" w14:textId="6C59EC79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 w:rsidRPr="0015282A">
              <w:rPr>
                <w:b/>
                <w:i/>
              </w:rPr>
              <w:t xml:space="preserve">Заключение </w:t>
            </w:r>
          </w:p>
        </w:tc>
      </w:tr>
      <w:tr w:rsidR="00E32F17" w:rsidRPr="0015282A" w14:paraId="61CC7C76" w14:textId="77777777" w:rsidTr="0001657E">
        <w:trPr>
          <w:trHeight w:val="554"/>
        </w:trPr>
        <w:tc>
          <w:tcPr>
            <w:tcW w:w="10207" w:type="dxa"/>
            <w:gridSpan w:val="6"/>
          </w:tcPr>
          <w:p w14:paraId="69BF0FC2" w14:textId="498C1AB2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 xml:space="preserve">На основании вышесказанного, </w:t>
            </w:r>
            <w:r w:rsidR="00F66E2F">
              <w:t xml:space="preserve">в </w:t>
            </w:r>
            <w:r w:rsidRPr="0015282A">
              <w:t>процедуре защиты ВК</w:t>
            </w:r>
            <w:r w:rsidR="00F66E2F">
              <w:t>Р</w:t>
            </w:r>
            <w:r w:rsidRPr="0015282A">
              <w:t xml:space="preserve"> нарушений не выявлено.</w:t>
            </w:r>
          </w:p>
        </w:tc>
      </w:tr>
      <w:tr w:rsidR="00E32F17" w:rsidRPr="0015282A" w14:paraId="451817F1" w14:textId="77777777" w:rsidTr="0001657E">
        <w:trPr>
          <w:trHeight w:val="150"/>
        </w:trPr>
        <w:tc>
          <w:tcPr>
            <w:tcW w:w="10207" w:type="dxa"/>
            <w:gridSpan w:val="6"/>
          </w:tcPr>
          <w:p w14:paraId="7CCFA5C9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E32F17" w:rsidRPr="0015282A" w14:paraId="378E2D61" w14:textId="77777777" w:rsidTr="0001657E">
        <w:trPr>
          <w:trHeight w:val="150"/>
        </w:trPr>
        <w:tc>
          <w:tcPr>
            <w:tcW w:w="5032" w:type="dxa"/>
            <w:gridSpan w:val="4"/>
            <w:vAlign w:val="bottom"/>
          </w:tcPr>
          <w:p w14:paraId="485B3F35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rPr>
                <w:b/>
              </w:rPr>
              <w:t>Председатель ГЭК</w:t>
            </w:r>
          </w:p>
        </w:tc>
        <w:tc>
          <w:tcPr>
            <w:tcW w:w="5175" w:type="dxa"/>
            <w:gridSpan w:val="2"/>
            <w:vAlign w:val="bottom"/>
          </w:tcPr>
          <w:p w14:paraId="6F94B91B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>Петров П.П.</w:t>
            </w:r>
          </w:p>
        </w:tc>
      </w:tr>
      <w:tr w:rsidR="00E32F17" w:rsidRPr="0015282A" w14:paraId="2EB44FBF" w14:textId="77777777" w:rsidTr="0001657E">
        <w:trPr>
          <w:trHeight w:val="439"/>
        </w:trPr>
        <w:tc>
          <w:tcPr>
            <w:tcW w:w="10207" w:type="dxa"/>
            <w:gridSpan w:val="6"/>
          </w:tcPr>
          <w:p w14:paraId="646FC3B8" w14:textId="77777777"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</w:tbl>
    <w:p w14:paraId="56642D6C" w14:textId="77777777" w:rsidR="00E32F17" w:rsidRPr="0015282A" w:rsidRDefault="00E32F17" w:rsidP="00E32F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5C2F7CAC" w14:textId="77777777" w:rsidR="00E32F17" w:rsidRPr="0015282A" w:rsidRDefault="00E32F17" w:rsidP="00E32F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24CEB6AA" w14:textId="77777777" w:rsidR="00E32F17" w:rsidRDefault="00E32F17" w:rsidP="00E32F17"/>
    <w:p w14:paraId="29426BFB" w14:textId="77777777" w:rsidR="00FB1A7D" w:rsidRDefault="00FB1A7D" w:rsidP="00E32F17"/>
    <w:sectPr w:rsidR="00FB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834"/>
    <w:multiLevelType w:val="hybridMultilevel"/>
    <w:tmpl w:val="4EA80D6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35"/>
    <w:rsid w:val="004A3535"/>
    <w:rsid w:val="00724F7E"/>
    <w:rsid w:val="00813CD9"/>
    <w:rsid w:val="00DB7C79"/>
    <w:rsid w:val="00DC7FD7"/>
    <w:rsid w:val="00E32F17"/>
    <w:rsid w:val="00EA584A"/>
    <w:rsid w:val="00F66E2F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42AC"/>
  <w15:chartTrackingRefBased/>
  <w15:docId w15:val="{762FA3AC-5C5D-4509-BEDE-380A04F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Чилимова Татьяна Анатольевна</cp:lastModifiedBy>
  <cp:revision>2</cp:revision>
  <dcterms:created xsi:type="dcterms:W3CDTF">2020-05-27T14:13:00Z</dcterms:created>
  <dcterms:modified xsi:type="dcterms:W3CDTF">2020-05-27T14:13:00Z</dcterms:modified>
</cp:coreProperties>
</file>