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BA" w:rsidRPr="00BE0BA6" w:rsidRDefault="00792EBA" w:rsidP="00BE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-6"/>
          <w:sz w:val="28"/>
          <w:szCs w:val="28"/>
        </w:rPr>
      </w:pPr>
      <w:r w:rsidRPr="00BE0BA6">
        <w:rPr>
          <w:rFonts w:ascii="Times New Roman" w:hAnsi="Times New Roman"/>
          <w:b/>
          <w:caps/>
          <w:spacing w:val="-6"/>
          <w:sz w:val="28"/>
          <w:szCs w:val="28"/>
        </w:rPr>
        <w:t>Министерство науки и высшего образования Российской Федерации</w:t>
      </w: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BA6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A6">
        <w:rPr>
          <w:rFonts w:ascii="Times New Roman" w:hAnsi="Times New Roman"/>
          <w:b/>
          <w:sz w:val="28"/>
          <w:szCs w:val="28"/>
        </w:rPr>
        <w:t xml:space="preserve"> «Уральский государственный экономический университет»</w:t>
      </w: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BA6">
        <w:rPr>
          <w:rFonts w:ascii="Times New Roman" w:hAnsi="Times New Roman"/>
          <w:sz w:val="28"/>
          <w:szCs w:val="28"/>
        </w:rPr>
        <w:t xml:space="preserve"> </w:t>
      </w:r>
    </w:p>
    <w:p w:rsidR="00792EBA" w:rsidRPr="00BE0BA6" w:rsidRDefault="00792EBA" w:rsidP="00BE0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EBA" w:rsidRPr="00D21A94" w:rsidRDefault="00792EBA" w:rsidP="00BE0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EBA" w:rsidRPr="00D21A94" w:rsidRDefault="00792EBA" w:rsidP="00BE0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EBA" w:rsidRPr="00D21A94" w:rsidRDefault="00792EBA" w:rsidP="00BE0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A6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A6">
        <w:rPr>
          <w:rFonts w:ascii="Times New Roman" w:hAnsi="Times New Roman"/>
          <w:b/>
          <w:sz w:val="28"/>
          <w:szCs w:val="28"/>
        </w:rPr>
        <w:t xml:space="preserve">Тема: Мировая финансовая архитектура: </w:t>
      </w: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A6">
        <w:rPr>
          <w:rFonts w:ascii="Times New Roman" w:hAnsi="Times New Roman"/>
          <w:b/>
          <w:sz w:val="28"/>
          <w:szCs w:val="28"/>
        </w:rPr>
        <w:t>макро- и микроэкономический аспект</w:t>
      </w: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BA" w:rsidRPr="00D21A94" w:rsidRDefault="00792EBA" w:rsidP="00BE0BA6">
      <w:pPr>
        <w:tabs>
          <w:tab w:val="left" w:pos="58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EBA" w:rsidRPr="00D21A94" w:rsidRDefault="00792EBA" w:rsidP="00BE0BA6">
      <w:pPr>
        <w:tabs>
          <w:tab w:val="left" w:pos="58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EBA" w:rsidRPr="00BE0BA6" w:rsidRDefault="00792EBA" w:rsidP="00BE0BA6">
      <w:pPr>
        <w:tabs>
          <w:tab w:val="left" w:pos="58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0BA6">
        <w:rPr>
          <w:rFonts w:ascii="Times New Roman" w:hAnsi="Times New Roman"/>
          <w:b/>
          <w:sz w:val="28"/>
          <w:szCs w:val="28"/>
        </w:rPr>
        <w:tab/>
      </w:r>
    </w:p>
    <w:p w:rsidR="00792EBA" w:rsidRPr="00BE0BA6" w:rsidRDefault="00792EBA" w:rsidP="00BE0BA6">
      <w:pPr>
        <w:tabs>
          <w:tab w:val="left" w:pos="58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792EBA" w:rsidRPr="00BE0BA6" w:rsidTr="00BE0BA6">
        <w:tc>
          <w:tcPr>
            <w:tcW w:w="4927" w:type="dxa"/>
          </w:tcPr>
          <w:p w:rsidR="00792EBA" w:rsidRPr="00857DD2" w:rsidRDefault="00792EBA" w:rsidP="00BE0BA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BA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нститут финансов и права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A6">
              <w:rPr>
                <w:rFonts w:ascii="Times New Roman" w:hAnsi="Times New Roman"/>
                <w:sz w:val="28"/>
                <w:szCs w:val="28"/>
              </w:rPr>
              <w:t xml:space="preserve">Направление «Экономика» 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A6">
              <w:rPr>
                <w:rFonts w:ascii="Times New Roman" w:hAnsi="Times New Roman"/>
                <w:sz w:val="28"/>
                <w:szCs w:val="28"/>
              </w:rPr>
              <w:t>Профиль «Финансы и кредит»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A6">
              <w:rPr>
                <w:rFonts w:ascii="Times New Roman" w:hAnsi="Times New Roman"/>
                <w:sz w:val="28"/>
                <w:szCs w:val="28"/>
              </w:rPr>
              <w:t>Кафедра финансов, денежного обращения и кредита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A6">
              <w:rPr>
                <w:rFonts w:ascii="Times New Roman" w:hAnsi="Times New Roman"/>
                <w:sz w:val="28"/>
                <w:szCs w:val="28"/>
              </w:rPr>
              <w:t>Дата защиты ____________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A6">
              <w:rPr>
                <w:rFonts w:ascii="Times New Roman" w:hAnsi="Times New Roman"/>
                <w:sz w:val="28"/>
                <w:szCs w:val="28"/>
              </w:rPr>
              <w:t xml:space="preserve">Оценка _____________ </w:t>
            </w:r>
          </w:p>
        </w:tc>
        <w:tc>
          <w:tcPr>
            <w:tcW w:w="4927" w:type="dxa"/>
          </w:tcPr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A6">
              <w:rPr>
                <w:rFonts w:ascii="Times New Roman" w:hAnsi="Times New Roman"/>
                <w:sz w:val="28"/>
                <w:szCs w:val="28"/>
              </w:rPr>
              <w:t>Исполнитель _____________________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BA6">
              <w:rPr>
                <w:rFonts w:ascii="Times New Roman" w:hAnsi="Times New Roman"/>
                <w:bCs/>
                <w:sz w:val="28"/>
                <w:szCs w:val="28"/>
              </w:rPr>
              <w:t>Иванова М.И.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Группа  ФК-15-1 или 2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A6">
              <w:rPr>
                <w:rFonts w:ascii="Times New Roman" w:hAnsi="Times New Roman"/>
                <w:sz w:val="28"/>
                <w:szCs w:val="28"/>
              </w:rPr>
              <w:t xml:space="preserve">Руководитель __________________      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A6">
              <w:rPr>
                <w:rFonts w:ascii="Times New Roman" w:hAnsi="Times New Roman"/>
                <w:sz w:val="28"/>
                <w:szCs w:val="28"/>
              </w:rPr>
              <w:t xml:space="preserve">Решетникова Т.В., к.э.н., доцент  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A6">
              <w:rPr>
                <w:rFonts w:ascii="Times New Roman" w:hAnsi="Times New Roman"/>
                <w:sz w:val="28"/>
                <w:szCs w:val="28"/>
              </w:rPr>
              <w:t xml:space="preserve">Нормоконтролер ________________    </w:t>
            </w:r>
          </w:p>
          <w:p w:rsidR="00792EBA" w:rsidRPr="00BE0BA6" w:rsidRDefault="00792EBA" w:rsidP="00BE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Н.Ю., ст. преподаватель</w:t>
            </w:r>
          </w:p>
        </w:tc>
      </w:tr>
    </w:tbl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0BA6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BE0BA6"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EBA" w:rsidRPr="00BE0BA6" w:rsidRDefault="00792EBA" w:rsidP="00BE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BA6">
        <w:rPr>
          <w:rFonts w:ascii="Times New Roman" w:hAnsi="Times New Roman"/>
          <w:sz w:val="28"/>
          <w:szCs w:val="28"/>
        </w:rPr>
        <w:t>Екатеринбург</w:t>
      </w:r>
    </w:p>
    <w:p w:rsidR="00792EBA" w:rsidRPr="00B16011" w:rsidRDefault="00792EBA" w:rsidP="00B1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227.55pt;margin-top:26.85pt;width:30.75pt;height:24.75pt;z-index:251658240;visibility:visible" stroked="f"/>
        </w:pict>
      </w:r>
      <w:r w:rsidRPr="00BE0BA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</w:t>
      </w:r>
    </w:p>
    <w:sectPr w:rsidR="00792EBA" w:rsidRPr="00B16011" w:rsidSect="00D72493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493"/>
    <w:rsid w:val="000C06B1"/>
    <w:rsid w:val="0010091A"/>
    <w:rsid w:val="002558D2"/>
    <w:rsid w:val="003A1679"/>
    <w:rsid w:val="00607773"/>
    <w:rsid w:val="0063450F"/>
    <w:rsid w:val="006D5E5C"/>
    <w:rsid w:val="00792EBA"/>
    <w:rsid w:val="0084015D"/>
    <w:rsid w:val="00857DD2"/>
    <w:rsid w:val="009A5F0B"/>
    <w:rsid w:val="00A02E25"/>
    <w:rsid w:val="00AC3D5D"/>
    <w:rsid w:val="00AF143C"/>
    <w:rsid w:val="00B16011"/>
    <w:rsid w:val="00B30BB8"/>
    <w:rsid w:val="00BE0BA6"/>
    <w:rsid w:val="00C20B5B"/>
    <w:rsid w:val="00D21A94"/>
    <w:rsid w:val="00D72493"/>
    <w:rsid w:val="00DA4BE6"/>
    <w:rsid w:val="00E03693"/>
    <w:rsid w:val="00E46C66"/>
    <w:rsid w:val="00E81B63"/>
    <w:rsid w:val="00EF6374"/>
    <w:rsid w:val="00FD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Сибагатова Елена Ризаевна</dc:creator>
  <cp:keywords/>
  <dc:description/>
  <cp:lastModifiedBy>R-Fam</cp:lastModifiedBy>
  <cp:revision>7</cp:revision>
  <dcterms:created xsi:type="dcterms:W3CDTF">2017-06-07T11:46:00Z</dcterms:created>
  <dcterms:modified xsi:type="dcterms:W3CDTF">2019-02-18T18:46:00Z</dcterms:modified>
</cp:coreProperties>
</file>