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A9" w:rsidRDefault="00DA66A9" w:rsidP="00DA66A9">
      <w:pPr>
        <w:widowControl w:val="0"/>
        <w:ind w:right="160"/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:rsidR="00DA66A9" w:rsidRDefault="00DA66A9" w:rsidP="00DA66A9">
      <w:pPr>
        <w:widowControl w:val="0"/>
        <w:ind w:right="160"/>
        <w:jc w:val="center"/>
        <w:rPr>
          <w:rFonts w:eastAsia="Microsoft Sans Serif"/>
          <w:color w:val="000000"/>
          <w:sz w:val="28"/>
          <w:szCs w:val="28"/>
          <w:lang w:bidi="ru-RU"/>
        </w:rPr>
      </w:pPr>
    </w:p>
    <w:p w:rsidR="00DA66A9" w:rsidRPr="006D3F1A" w:rsidRDefault="00DA66A9" w:rsidP="00DA66A9">
      <w:pPr>
        <w:widowControl w:val="0"/>
        <w:ind w:right="160"/>
        <w:jc w:val="center"/>
        <w:rPr>
          <w:b/>
          <w:bCs/>
          <w:color w:val="000000"/>
          <w:sz w:val="28"/>
          <w:szCs w:val="28"/>
          <w:lang w:bidi="ru-RU"/>
        </w:rPr>
      </w:pPr>
      <w:r w:rsidRPr="006D3F1A">
        <w:rPr>
          <w:rFonts w:eastAsia="Microsoft Sans Serif"/>
          <w:color w:val="000000"/>
          <w:sz w:val="28"/>
          <w:szCs w:val="28"/>
          <w:lang w:bidi="ru-RU"/>
        </w:rPr>
        <w:t>Официальный бланк организации</w:t>
      </w:r>
    </w:p>
    <w:p w:rsidR="00DA66A9" w:rsidRPr="000C0E94" w:rsidRDefault="00DA66A9" w:rsidP="00DA66A9">
      <w:pPr>
        <w:jc w:val="center"/>
        <w:rPr>
          <w:rFonts w:eastAsia="Calibri"/>
          <w:b/>
        </w:rPr>
      </w:pPr>
    </w:p>
    <w:p w:rsidR="00DA66A9" w:rsidRDefault="00DA66A9" w:rsidP="00DA66A9">
      <w:pPr>
        <w:jc w:val="center"/>
        <w:rPr>
          <w:rFonts w:eastAsia="Calibri"/>
          <w:b/>
        </w:rPr>
      </w:pPr>
    </w:p>
    <w:p w:rsidR="00DA66A9" w:rsidRPr="000C0E94" w:rsidRDefault="00DA66A9" w:rsidP="00DA66A9">
      <w:pPr>
        <w:jc w:val="center"/>
        <w:rPr>
          <w:rFonts w:eastAsia="Calibri"/>
          <w:b/>
        </w:rPr>
      </w:pPr>
      <w:r w:rsidRPr="000C0E94">
        <w:rPr>
          <w:rFonts w:eastAsia="Calibri"/>
          <w:b/>
        </w:rPr>
        <w:t>РЕЦЕНЗИЯ</w:t>
      </w:r>
    </w:p>
    <w:p w:rsidR="00DA66A9" w:rsidRPr="00472011" w:rsidRDefault="00DA66A9" w:rsidP="00DA66A9">
      <w:pPr>
        <w:jc w:val="center"/>
        <w:rPr>
          <w:rFonts w:eastAsia="Calibri"/>
          <w:b/>
        </w:rPr>
      </w:pPr>
      <w:r>
        <w:rPr>
          <w:rFonts w:eastAsia="Calibri"/>
          <w:b/>
        </w:rPr>
        <w:t>н</w:t>
      </w:r>
      <w:r w:rsidRPr="00472011">
        <w:rPr>
          <w:rFonts w:eastAsia="Calibri"/>
          <w:b/>
        </w:rPr>
        <w:t xml:space="preserve">а выпускную квалификационную работу </w:t>
      </w:r>
    </w:p>
    <w:p w:rsidR="00DA66A9" w:rsidRPr="0034218A" w:rsidRDefault="00DA66A9" w:rsidP="00DA66A9">
      <w:pPr>
        <w:jc w:val="center"/>
        <w:rPr>
          <w:rFonts w:eastAsia="Calibri"/>
          <w:u w:val="single"/>
        </w:rPr>
      </w:pPr>
      <w:proofErr w:type="spellStart"/>
      <w:r w:rsidRPr="0034218A">
        <w:rPr>
          <w:rFonts w:eastAsia="Calibri"/>
          <w:u w:val="single"/>
        </w:rPr>
        <w:t>Ташланова</w:t>
      </w:r>
      <w:proofErr w:type="spellEnd"/>
      <w:r w:rsidRPr="0034218A">
        <w:rPr>
          <w:rFonts w:eastAsia="Calibri"/>
          <w:u w:val="single"/>
        </w:rPr>
        <w:t xml:space="preserve"> Николая Владимировича</w:t>
      </w:r>
    </w:p>
    <w:p w:rsidR="00DA66A9" w:rsidRPr="0034218A" w:rsidRDefault="00DA66A9" w:rsidP="00DA66A9">
      <w:pPr>
        <w:jc w:val="center"/>
        <w:rPr>
          <w:rFonts w:eastAsia="Calibri"/>
          <w:u w:val="single"/>
        </w:rPr>
      </w:pPr>
      <w:r w:rsidRPr="0034218A">
        <w:rPr>
          <w:rFonts w:eastAsia="Calibri"/>
          <w:u w:val="single"/>
        </w:rPr>
        <w:t xml:space="preserve">обучающегося заочной формы обучения </w:t>
      </w:r>
    </w:p>
    <w:p w:rsidR="00DA66A9" w:rsidRPr="00472011" w:rsidRDefault="00DA66A9" w:rsidP="00DA66A9">
      <w:pPr>
        <w:jc w:val="center"/>
        <w:rPr>
          <w:rFonts w:eastAsia="Calibri"/>
        </w:rPr>
      </w:pPr>
    </w:p>
    <w:p w:rsidR="00DA66A9" w:rsidRPr="00472011" w:rsidRDefault="00DA66A9" w:rsidP="00DA66A9">
      <w:pPr>
        <w:jc w:val="center"/>
        <w:rPr>
          <w:rFonts w:eastAsia="Calibri"/>
        </w:rPr>
      </w:pPr>
      <w:r w:rsidRPr="00472011">
        <w:rPr>
          <w:rFonts w:eastAsia="Calibri"/>
        </w:rPr>
        <w:t>на тему:</w:t>
      </w:r>
    </w:p>
    <w:p w:rsidR="00DA66A9" w:rsidRPr="0034218A" w:rsidRDefault="00DA66A9" w:rsidP="00DA66A9">
      <w:pPr>
        <w:jc w:val="center"/>
        <w:rPr>
          <w:rFonts w:eastAsia="Calibri"/>
          <w:b/>
          <w:u w:val="single"/>
        </w:rPr>
      </w:pPr>
      <w:r w:rsidRPr="0034218A">
        <w:rPr>
          <w:rFonts w:eastAsia="Calibri"/>
          <w:b/>
          <w:u w:val="single"/>
        </w:rPr>
        <w:t xml:space="preserve">Конституционно-правовые аспекты управления сферой здравоохранения </w:t>
      </w:r>
    </w:p>
    <w:p w:rsidR="00DA66A9" w:rsidRPr="0034218A" w:rsidRDefault="00DA66A9" w:rsidP="00DA66A9">
      <w:pPr>
        <w:jc w:val="center"/>
        <w:rPr>
          <w:rFonts w:eastAsia="Calibri"/>
          <w:u w:val="single"/>
        </w:rPr>
      </w:pPr>
      <w:r w:rsidRPr="0034218A">
        <w:rPr>
          <w:rFonts w:eastAsia="Calibri"/>
          <w:b/>
          <w:u w:val="single"/>
        </w:rPr>
        <w:t>в Ханты-Мансийском автономном округе</w:t>
      </w:r>
      <w:r w:rsidRPr="0034218A">
        <w:rPr>
          <w:rFonts w:eastAsia="Calibri"/>
          <w:u w:val="single"/>
        </w:rPr>
        <w:t xml:space="preserve"> </w:t>
      </w:r>
    </w:p>
    <w:p w:rsidR="00DA66A9" w:rsidRPr="0034218A" w:rsidRDefault="00DA66A9" w:rsidP="00DA66A9">
      <w:pPr>
        <w:jc w:val="center"/>
        <w:rPr>
          <w:rFonts w:eastAsia="Calibri"/>
          <w:i/>
          <w:u w:val="single"/>
        </w:rPr>
      </w:pPr>
    </w:p>
    <w:p w:rsidR="00DA66A9" w:rsidRPr="0034218A" w:rsidRDefault="00DA66A9" w:rsidP="00DA66A9">
      <w:pPr>
        <w:jc w:val="both"/>
        <w:rPr>
          <w:rFonts w:eastAsia="Calibri"/>
          <w:i/>
          <w:u w:val="single"/>
        </w:rPr>
      </w:pPr>
      <w:r w:rsidRPr="0034218A">
        <w:rPr>
          <w:rFonts w:eastAsia="Calibri"/>
        </w:rPr>
        <w:t xml:space="preserve">Рецензент: </w:t>
      </w:r>
      <w:r w:rsidRPr="0034218A">
        <w:rPr>
          <w:rFonts w:eastAsia="Calibri"/>
          <w:i/>
          <w:u w:val="single"/>
        </w:rPr>
        <w:t xml:space="preserve">Казанцев Антон Олегович, заместитель председателя Уставного Суда Свердловской области, </w:t>
      </w:r>
      <w:proofErr w:type="spellStart"/>
      <w:r w:rsidRPr="0034218A">
        <w:rPr>
          <w:rFonts w:eastAsia="Calibri"/>
          <w:i/>
          <w:u w:val="single"/>
        </w:rPr>
        <w:t>к.ю.н</w:t>
      </w:r>
      <w:proofErr w:type="spellEnd"/>
      <w:r w:rsidRPr="0034218A">
        <w:rPr>
          <w:rFonts w:eastAsia="Calibri"/>
          <w:i/>
          <w:u w:val="single"/>
        </w:rPr>
        <w:t>., доцент</w:t>
      </w:r>
    </w:p>
    <w:p w:rsidR="00DA66A9" w:rsidRPr="005B008A" w:rsidRDefault="00DA66A9" w:rsidP="00DA66A9">
      <w:pPr>
        <w:rPr>
          <w:rFonts w:eastAsia="Calibri"/>
          <w:u w:val="single"/>
        </w:rPr>
      </w:pPr>
    </w:p>
    <w:p w:rsidR="00DA66A9" w:rsidRDefault="00DA66A9" w:rsidP="00DA66A9">
      <w:pPr>
        <w:jc w:val="center"/>
        <w:rPr>
          <w:rFonts w:eastAsia="Calibri"/>
          <w:b/>
        </w:rPr>
      </w:pPr>
      <w:r w:rsidRPr="00472011">
        <w:rPr>
          <w:rFonts w:eastAsia="Calibri"/>
          <w:b/>
        </w:rPr>
        <w:t xml:space="preserve">СОДЕРЖАНИЕ </w:t>
      </w:r>
      <w:r>
        <w:rPr>
          <w:rFonts w:eastAsia="Calibri"/>
          <w:b/>
        </w:rPr>
        <w:t>РЕЦЕНЗИИ</w:t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6521"/>
        <w:gridCol w:w="1588"/>
      </w:tblGrid>
      <w:tr w:rsidR="00DA66A9" w:rsidRPr="00E37A1A" w:rsidTr="00DA66A9">
        <w:trPr>
          <w:tblHeader/>
        </w:trPr>
        <w:tc>
          <w:tcPr>
            <w:tcW w:w="2381" w:type="dxa"/>
            <w:shd w:val="clear" w:color="auto" w:fill="D9E2F3"/>
          </w:tcPr>
          <w:p w:rsidR="00DA66A9" w:rsidRPr="0000461B" w:rsidRDefault="00DA66A9" w:rsidP="00CA67B8">
            <w:pPr>
              <w:jc w:val="center"/>
              <w:rPr>
                <w:rFonts w:eastAsia="Calibri"/>
              </w:rPr>
            </w:pPr>
            <w:r w:rsidRPr="0000461B">
              <w:rPr>
                <w:rFonts w:eastAsia="Calibri"/>
              </w:rPr>
              <w:t>Критерии оценки</w:t>
            </w:r>
          </w:p>
        </w:tc>
        <w:tc>
          <w:tcPr>
            <w:tcW w:w="6521" w:type="dxa"/>
            <w:shd w:val="clear" w:color="auto" w:fill="D9E2F3"/>
          </w:tcPr>
          <w:p w:rsidR="00DA66A9" w:rsidRPr="0000461B" w:rsidRDefault="00DA66A9" w:rsidP="00CA67B8">
            <w:pPr>
              <w:jc w:val="center"/>
              <w:rPr>
                <w:rFonts w:eastAsia="Calibri"/>
              </w:rPr>
            </w:pPr>
            <w:r w:rsidRPr="0000461B">
              <w:rPr>
                <w:rFonts w:eastAsia="Calibri"/>
              </w:rPr>
              <w:t>Индикатор</w:t>
            </w:r>
          </w:p>
        </w:tc>
        <w:tc>
          <w:tcPr>
            <w:tcW w:w="1588" w:type="dxa"/>
            <w:shd w:val="clear" w:color="auto" w:fill="D9E2F3"/>
          </w:tcPr>
          <w:p w:rsidR="00DA66A9" w:rsidRPr="0000461B" w:rsidRDefault="00DA66A9" w:rsidP="00CA67B8">
            <w:pPr>
              <w:jc w:val="center"/>
              <w:rPr>
                <w:rFonts w:eastAsia="Calibri"/>
                <w:lang w:val="en-US"/>
              </w:rPr>
            </w:pPr>
            <w:r w:rsidRPr="0000461B">
              <w:rPr>
                <w:rFonts w:eastAsia="Calibri"/>
              </w:rPr>
              <w:t xml:space="preserve">отметить </w:t>
            </w:r>
            <w:r w:rsidRPr="0000461B">
              <w:rPr>
                <w:rFonts w:eastAsia="Calibri"/>
                <w:lang w:val="en-US"/>
              </w:rPr>
              <w:t>V</w:t>
            </w:r>
          </w:p>
        </w:tc>
      </w:tr>
      <w:tr w:rsidR="00DA66A9" w:rsidRPr="00E37A1A" w:rsidTr="00DA66A9">
        <w:tc>
          <w:tcPr>
            <w:tcW w:w="2381" w:type="dxa"/>
            <w:vMerge w:val="restart"/>
            <w:shd w:val="clear" w:color="auto" w:fill="auto"/>
          </w:tcPr>
          <w:p w:rsidR="00DA66A9" w:rsidRPr="0000461B" w:rsidRDefault="00DA66A9" w:rsidP="00CA67B8">
            <w:pPr>
              <w:jc w:val="both"/>
              <w:rPr>
                <w:rFonts w:eastAsia="Calibri"/>
              </w:rPr>
            </w:pPr>
            <w:r w:rsidRPr="00971422">
              <w:t>Актуальность выбранной темы, обоснованность значимости проблемы для объекта исследования</w:t>
            </w:r>
          </w:p>
        </w:tc>
        <w:tc>
          <w:tcPr>
            <w:tcW w:w="6521" w:type="dxa"/>
            <w:shd w:val="clear" w:color="auto" w:fill="auto"/>
          </w:tcPr>
          <w:p w:rsidR="00DA66A9" w:rsidRPr="00971422" w:rsidRDefault="00DA66A9" w:rsidP="00CA67B8">
            <w:pPr>
              <w:jc w:val="both"/>
            </w:pPr>
            <w:r w:rsidRPr="00971422">
              <w:t>В работе четко обоснована актуальность темы ВКР с точки зрения значимости проблемы исследования. Формулировки точные и аргументированные.</w:t>
            </w:r>
          </w:p>
        </w:tc>
        <w:tc>
          <w:tcPr>
            <w:tcW w:w="1588" w:type="dxa"/>
            <w:shd w:val="clear" w:color="auto" w:fill="auto"/>
          </w:tcPr>
          <w:p w:rsidR="00DA66A9" w:rsidRPr="0000461B" w:rsidRDefault="00DA66A9" w:rsidP="00CA67B8">
            <w:pPr>
              <w:jc w:val="both"/>
              <w:rPr>
                <w:rFonts w:eastAsia="Calibri"/>
                <w:color w:val="FF0000"/>
              </w:rPr>
            </w:pPr>
          </w:p>
        </w:tc>
      </w:tr>
      <w:tr w:rsidR="00DA66A9" w:rsidRPr="00E37A1A" w:rsidTr="00DA66A9">
        <w:tc>
          <w:tcPr>
            <w:tcW w:w="2381" w:type="dxa"/>
            <w:vMerge/>
            <w:shd w:val="clear" w:color="auto" w:fill="auto"/>
          </w:tcPr>
          <w:p w:rsidR="00DA66A9" w:rsidRPr="0000461B" w:rsidRDefault="00DA66A9" w:rsidP="00CA67B8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6521" w:type="dxa"/>
            <w:shd w:val="clear" w:color="auto" w:fill="auto"/>
          </w:tcPr>
          <w:p w:rsidR="00DA66A9" w:rsidRPr="0000461B" w:rsidRDefault="00DA66A9" w:rsidP="00CA67B8">
            <w:pPr>
              <w:jc w:val="both"/>
              <w:rPr>
                <w:rFonts w:eastAsia="Calibri"/>
                <w:color w:val="FF0000"/>
              </w:rPr>
            </w:pPr>
            <w:r w:rsidRPr="00971422">
              <w:t>В работе недостаточно полно обоснована актуальность темы ВКР и значимость проблемы исследования. Допускаются отдельные недочеты в формулировках.</w:t>
            </w:r>
          </w:p>
        </w:tc>
        <w:tc>
          <w:tcPr>
            <w:tcW w:w="1588" w:type="dxa"/>
            <w:shd w:val="clear" w:color="auto" w:fill="auto"/>
          </w:tcPr>
          <w:p w:rsidR="00DA66A9" w:rsidRPr="0000461B" w:rsidRDefault="00DA66A9" w:rsidP="00CA67B8">
            <w:pPr>
              <w:jc w:val="both"/>
              <w:rPr>
                <w:rFonts w:eastAsia="Calibri"/>
                <w:color w:val="FF0000"/>
              </w:rPr>
            </w:pPr>
          </w:p>
        </w:tc>
      </w:tr>
      <w:tr w:rsidR="00DA66A9" w:rsidRPr="00E37A1A" w:rsidTr="00DA66A9">
        <w:tc>
          <w:tcPr>
            <w:tcW w:w="2381" w:type="dxa"/>
            <w:vMerge/>
            <w:shd w:val="clear" w:color="auto" w:fill="auto"/>
          </w:tcPr>
          <w:p w:rsidR="00DA66A9" w:rsidRPr="0000461B" w:rsidRDefault="00DA66A9" w:rsidP="00CA67B8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6521" w:type="dxa"/>
            <w:shd w:val="clear" w:color="auto" w:fill="auto"/>
          </w:tcPr>
          <w:p w:rsidR="00DA66A9" w:rsidRPr="0000461B" w:rsidRDefault="00DA66A9" w:rsidP="00CA67B8">
            <w:pPr>
              <w:jc w:val="both"/>
              <w:rPr>
                <w:rFonts w:eastAsia="Calibri"/>
                <w:color w:val="FF0000"/>
              </w:rPr>
            </w:pPr>
            <w:r w:rsidRPr="00971422">
              <w:t>Актуальность темы ВКР обоснована не точно. Значимость проблемы исследования сформулирована фрагментарно.</w:t>
            </w:r>
          </w:p>
        </w:tc>
        <w:tc>
          <w:tcPr>
            <w:tcW w:w="1588" w:type="dxa"/>
            <w:shd w:val="clear" w:color="auto" w:fill="auto"/>
          </w:tcPr>
          <w:p w:rsidR="00DA66A9" w:rsidRPr="0000461B" w:rsidRDefault="00DA66A9" w:rsidP="00CA67B8">
            <w:pPr>
              <w:jc w:val="both"/>
              <w:rPr>
                <w:rFonts w:eastAsia="Calibri"/>
                <w:color w:val="FF0000"/>
              </w:rPr>
            </w:pPr>
          </w:p>
        </w:tc>
      </w:tr>
      <w:tr w:rsidR="00DA66A9" w:rsidRPr="00E37A1A" w:rsidTr="00DA66A9">
        <w:tc>
          <w:tcPr>
            <w:tcW w:w="2381" w:type="dxa"/>
            <w:vMerge/>
            <w:shd w:val="clear" w:color="auto" w:fill="auto"/>
          </w:tcPr>
          <w:p w:rsidR="00DA66A9" w:rsidRPr="0000461B" w:rsidRDefault="00DA66A9" w:rsidP="00CA67B8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6521" w:type="dxa"/>
            <w:shd w:val="clear" w:color="auto" w:fill="auto"/>
          </w:tcPr>
          <w:p w:rsidR="00DA66A9" w:rsidRPr="00971422" w:rsidRDefault="00DA66A9" w:rsidP="00CA67B8">
            <w:pPr>
              <w:jc w:val="both"/>
            </w:pPr>
            <w:r w:rsidRPr="00971422">
              <w:t>В работе не обоснована актуальность проблемы.</w:t>
            </w:r>
          </w:p>
        </w:tc>
        <w:tc>
          <w:tcPr>
            <w:tcW w:w="1588" w:type="dxa"/>
            <w:shd w:val="clear" w:color="auto" w:fill="auto"/>
          </w:tcPr>
          <w:p w:rsidR="00DA66A9" w:rsidRPr="0000461B" w:rsidRDefault="00DA66A9" w:rsidP="00CA67B8">
            <w:pPr>
              <w:jc w:val="both"/>
              <w:rPr>
                <w:rFonts w:eastAsia="Calibri"/>
                <w:color w:val="FF0000"/>
              </w:rPr>
            </w:pPr>
          </w:p>
        </w:tc>
      </w:tr>
      <w:tr w:rsidR="00DA66A9" w:rsidRPr="00E37A1A" w:rsidTr="00DA66A9">
        <w:tc>
          <w:tcPr>
            <w:tcW w:w="2381" w:type="dxa"/>
            <w:vMerge w:val="restart"/>
            <w:shd w:val="clear" w:color="auto" w:fill="auto"/>
          </w:tcPr>
          <w:p w:rsidR="00DA66A9" w:rsidRPr="0000461B" w:rsidRDefault="00DA66A9" w:rsidP="00CA67B8">
            <w:pPr>
              <w:jc w:val="both"/>
              <w:rPr>
                <w:rFonts w:eastAsia="Calibri"/>
              </w:rPr>
            </w:pPr>
            <w:r w:rsidRPr="0000461B">
              <w:rPr>
                <w:rFonts w:eastAsia="Calibri"/>
              </w:rPr>
              <w:t>Научная новизна исследования, его теоретическая и практическая значимость</w:t>
            </w:r>
          </w:p>
        </w:tc>
        <w:tc>
          <w:tcPr>
            <w:tcW w:w="6521" w:type="dxa"/>
            <w:shd w:val="clear" w:color="auto" w:fill="auto"/>
          </w:tcPr>
          <w:p w:rsidR="00DA66A9" w:rsidRPr="00971422" w:rsidRDefault="00DA66A9" w:rsidP="00CA67B8">
            <w:pPr>
              <w:jc w:val="both"/>
            </w:pPr>
            <w:r w:rsidRPr="00971422">
              <w:t xml:space="preserve">Сформулированы четко элементы научной новизны. В работе обоснована теоретическая значимость исследования </w:t>
            </w:r>
            <w:r w:rsidRPr="0000461B">
              <w:rPr>
                <w:color w:val="000000"/>
              </w:rPr>
              <w:t>с использованием не менее трех источников на иностранном языке</w:t>
            </w:r>
            <w:r w:rsidRPr="00971422">
              <w:t>, отражена его связь с задачами профессиональной деятельности. Работа содержит рекомендации по использованию результатов проведенного исследования на практике.</w:t>
            </w:r>
          </w:p>
        </w:tc>
        <w:tc>
          <w:tcPr>
            <w:tcW w:w="1588" w:type="dxa"/>
            <w:shd w:val="clear" w:color="auto" w:fill="auto"/>
          </w:tcPr>
          <w:p w:rsidR="00DA66A9" w:rsidRPr="0000461B" w:rsidRDefault="00DA66A9" w:rsidP="00CA67B8">
            <w:pPr>
              <w:jc w:val="both"/>
              <w:rPr>
                <w:rFonts w:eastAsia="Calibri"/>
                <w:color w:val="FF0000"/>
              </w:rPr>
            </w:pPr>
          </w:p>
        </w:tc>
      </w:tr>
      <w:tr w:rsidR="00DA66A9" w:rsidRPr="00E37A1A" w:rsidTr="00DA66A9">
        <w:tc>
          <w:tcPr>
            <w:tcW w:w="2381" w:type="dxa"/>
            <w:vMerge/>
            <w:shd w:val="clear" w:color="auto" w:fill="auto"/>
          </w:tcPr>
          <w:p w:rsidR="00DA66A9" w:rsidRPr="0000461B" w:rsidRDefault="00DA66A9" w:rsidP="00CA67B8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6521" w:type="dxa"/>
            <w:shd w:val="clear" w:color="auto" w:fill="auto"/>
          </w:tcPr>
          <w:p w:rsidR="00DA66A9" w:rsidRPr="00971422" w:rsidRDefault="00DA66A9" w:rsidP="00CA67B8">
            <w:pPr>
              <w:jc w:val="both"/>
            </w:pPr>
            <w:r w:rsidRPr="00971422">
              <w:t xml:space="preserve">Элементы научной новизны сформулированы. В работе не четко обоснована теоретическая значимость исследования </w:t>
            </w:r>
            <w:r w:rsidRPr="0000461B">
              <w:rPr>
                <w:color w:val="000000"/>
              </w:rPr>
              <w:t>с использованием не менее двух источников на иностранном языке</w:t>
            </w:r>
            <w:r w:rsidRPr="00971422">
              <w:t>, отражена связь исследования с задачами профессиональной деятельности. Работа содержит элементы рекомендаций по использованию результатов проведенного исследования на практике.</w:t>
            </w:r>
          </w:p>
        </w:tc>
        <w:tc>
          <w:tcPr>
            <w:tcW w:w="1588" w:type="dxa"/>
            <w:shd w:val="clear" w:color="auto" w:fill="auto"/>
          </w:tcPr>
          <w:p w:rsidR="00DA66A9" w:rsidRPr="0000461B" w:rsidRDefault="00DA66A9" w:rsidP="00CA67B8">
            <w:pPr>
              <w:jc w:val="both"/>
              <w:rPr>
                <w:rFonts w:eastAsia="Calibri"/>
                <w:color w:val="FF0000"/>
              </w:rPr>
            </w:pPr>
          </w:p>
        </w:tc>
      </w:tr>
      <w:tr w:rsidR="00DA66A9" w:rsidRPr="00E37A1A" w:rsidTr="00DA66A9">
        <w:tc>
          <w:tcPr>
            <w:tcW w:w="2381" w:type="dxa"/>
            <w:vMerge/>
            <w:shd w:val="clear" w:color="auto" w:fill="auto"/>
          </w:tcPr>
          <w:p w:rsidR="00DA66A9" w:rsidRPr="0000461B" w:rsidRDefault="00DA66A9" w:rsidP="00CA67B8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6521" w:type="dxa"/>
            <w:shd w:val="clear" w:color="auto" w:fill="auto"/>
          </w:tcPr>
          <w:p w:rsidR="00DA66A9" w:rsidRPr="00971422" w:rsidRDefault="00DA66A9" w:rsidP="00CA67B8">
            <w:pPr>
              <w:jc w:val="both"/>
            </w:pPr>
            <w:r w:rsidRPr="00971422">
              <w:t xml:space="preserve">В работе не обоснована теоретическая значимость исследования </w:t>
            </w:r>
            <w:r w:rsidRPr="0000461B">
              <w:rPr>
                <w:color w:val="000000"/>
              </w:rPr>
              <w:t>с использованием не менее одного источников на иностранном языке</w:t>
            </w:r>
            <w:r w:rsidRPr="00971422">
              <w:t>, связь исследования с задачами профессиональной деятельности не четко определена. Практическая направленность работы выражена слабо.</w:t>
            </w:r>
          </w:p>
        </w:tc>
        <w:tc>
          <w:tcPr>
            <w:tcW w:w="1588" w:type="dxa"/>
            <w:shd w:val="clear" w:color="auto" w:fill="auto"/>
          </w:tcPr>
          <w:p w:rsidR="00DA66A9" w:rsidRPr="0000461B" w:rsidRDefault="00DA66A9" w:rsidP="00CA67B8">
            <w:pPr>
              <w:jc w:val="both"/>
              <w:rPr>
                <w:rFonts w:eastAsia="Calibri"/>
                <w:color w:val="FF0000"/>
              </w:rPr>
            </w:pPr>
          </w:p>
        </w:tc>
      </w:tr>
      <w:tr w:rsidR="00DA66A9" w:rsidRPr="00E37A1A" w:rsidTr="00DA66A9">
        <w:tc>
          <w:tcPr>
            <w:tcW w:w="2381" w:type="dxa"/>
            <w:vMerge/>
            <w:shd w:val="clear" w:color="auto" w:fill="auto"/>
          </w:tcPr>
          <w:p w:rsidR="00DA66A9" w:rsidRPr="0000461B" w:rsidRDefault="00DA66A9" w:rsidP="00CA67B8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6521" w:type="dxa"/>
            <w:shd w:val="clear" w:color="auto" w:fill="auto"/>
          </w:tcPr>
          <w:p w:rsidR="00DA66A9" w:rsidRPr="00971422" w:rsidRDefault="00DA66A9" w:rsidP="00CA67B8">
            <w:pPr>
              <w:jc w:val="both"/>
            </w:pPr>
            <w:r w:rsidRPr="00971422">
              <w:t>В работе не определены четко элементы научной новизны. Отсутствует практическая направленность.</w:t>
            </w:r>
          </w:p>
        </w:tc>
        <w:tc>
          <w:tcPr>
            <w:tcW w:w="1588" w:type="dxa"/>
            <w:shd w:val="clear" w:color="auto" w:fill="auto"/>
          </w:tcPr>
          <w:p w:rsidR="00DA66A9" w:rsidRPr="0000461B" w:rsidRDefault="00DA66A9" w:rsidP="00CA67B8">
            <w:pPr>
              <w:jc w:val="both"/>
              <w:rPr>
                <w:rFonts w:eastAsia="Calibri"/>
                <w:color w:val="FF0000"/>
              </w:rPr>
            </w:pPr>
          </w:p>
        </w:tc>
      </w:tr>
      <w:tr w:rsidR="00DA66A9" w:rsidRPr="00E37A1A" w:rsidTr="00DA66A9">
        <w:tc>
          <w:tcPr>
            <w:tcW w:w="2381" w:type="dxa"/>
            <w:vMerge w:val="restart"/>
            <w:shd w:val="clear" w:color="auto" w:fill="auto"/>
          </w:tcPr>
          <w:p w:rsidR="00DA66A9" w:rsidRPr="0000461B" w:rsidRDefault="00DA66A9" w:rsidP="00CA67B8">
            <w:pPr>
              <w:jc w:val="both"/>
              <w:rPr>
                <w:rFonts w:eastAsia="Calibri"/>
              </w:rPr>
            </w:pPr>
            <w:r w:rsidRPr="00971422">
              <w:t xml:space="preserve">Наличие обоснованных предложений по совершенствованию деятельности </w:t>
            </w:r>
            <w:r w:rsidRPr="00971422">
              <w:lastRenderedPageBreak/>
              <w:t>организации, изложение своего видения перспектив дальнейшего исследования проблемы</w:t>
            </w:r>
          </w:p>
        </w:tc>
        <w:tc>
          <w:tcPr>
            <w:tcW w:w="6521" w:type="dxa"/>
            <w:shd w:val="clear" w:color="auto" w:fill="auto"/>
          </w:tcPr>
          <w:p w:rsidR="00DA66A9" w:rsidRPr="00971422" w:rsidRDefault="00DA66A9" w:rsidP="00CA67B8">
            <w:pPr>
              <w:jc w:val="both"/>
            </w:pPr>
            <w:r w:rsidRPr="00971422">
              <w:lastRenderedPageBreak/>
              <w:t>В работе содержатся самостоятельно сформулированные предложения по совершенствованию деятельности в организации, имеются обоснования, намечены пути дальнейшего исследования темы. (Возможно наличие акта внедрения)</w:t>
            </w:r>
          </w:p>
        </w:tc>
        <w:tc>
          <w:tcPr>
            <w:tcW w:w="1588" w:type="dxa"/>
            <w:shd w:val="clear" w:color="auto" w:fill="auto"/>
          </w:tcPr>
          <w:p w:rsidR="00DA66A9" w:rsidRPr="0000461B" w:rsidRDefault="00DA66A9" w:rsidP="00CA67B8">
            <w:pPr>
              <w:jc w:val="both"/>
              <w:rPr>
                <w:rFonts w:eastAsia="Calibri"/>
                <w:color w:val="FF0000"/>
              </w:rPr>
            </w:pPr>
          </w:p>
        </w:tc>
      </w:tr>
      <w:tr w:rsidR="00DA66A9" w:rsidRPr="00E37A1A" w:rsidTr="00DA66A9">
        <w:tc>
          <w:tcPr>
            <w:tcW w:w="2381" w:type="dxa"/>
            <w:vMerge/>
            <w:shd w:val="clear" w:color="auto" w:fill="auto"/>
          </w:tcPr>
          <w:p w:rsidR="00DA66A9" w:rsidRPr="0000461B" w:rsidRDefault="00DA66A9" w:rsidP="00CA67B8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6521" w:type="dxa"/>
            <w:shd w:val="clear" w:color="auto" w:fill="auto"/>
          </w:tcPr>
          <w:p w:rsidR="00DA66A9" w:rsidRPr="00971422" w:rsidRDefault="00DA66A9" w:rsidP="00CA67B8">
            <w:pPr>
              <w:jc w:val="both"/>
            </w:pPr>
            <w:r w:rsidRPr="00971422">
              <w:t>В работе сформулированы предложения по совершенствованию деятельности организации, однако обоснования выполнены недостаточно корректно. Видение перспектив дальнейших исследований не структурированное.</w:t>
            </w:r>
          </w:p>
        </w:tc>
        <w:tc>
          <w:tcPr>
            <w:tcW w:w="1588" w:type="dxa"/>
            <w:shd w:val="clear" w:color="auto" w:fill="auto"/>
          </w:tcPr>
          <w:p w:rsidR="00DA66A9" w:rsidRPr="0000461B" w:rsidRDefault="00DA66A9" w:rsidP="00CA67B8">
            <w:pPr>
              <w:jc w:val="both"/>
              <w:rPr>
                <w:rFonts w:eastAsia="Calibri"/>
                <w:color w:val="FF0000"/>
              </w:rPr>
            </w:pPr>
          </w:p>
        </w:tc>
      </w:tr>
      <w:tr w:rsidR="00DA66A9" w:rsidRPr="00E37A1A" w:rsidTr="00DA66A9">
        <w:tc>
          <w:tcPr>
            <w:tcW w:w="2381" w:type="dxa"/>
            <w:vMerge/>
            <w:shd w:val="clear" w:color="auto" w:fill="auto"/>
          </w:tcPr>
          <w:p w:rsidR="00DA66A9" w:rsidRPr="0000461B" w:rsidRDefault="00DA66A9" w:rsidP="00CA67B8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6521" w:type="dxa"/>
            <w:shd w:val="clear" w:color="auto" w:fill="auto"/>
          </w:tcPr>
          <w:p w:rsidR="00DA66A9" w:rsidRPr="00971422" w:rsidRDefault="00DA66A9" w:rsidP="00CA67B8">
            <w:pPr>
              <w:jc w:val="both"/>
            </w:pPr>
            <w:r w:rsidRPr="00971422">
              <w:t>Рекомендации по совершенствованию деятельности организации носят формальный характер. Видение перспектив дальнейших исследований отсутствует.</w:t>
            </w:r>
          </w:p>
        </w:tc>
        <w:tc>
          <w:tcPr>
            <w:tcW w:w="1588" w:type="dxa"/>
            <w:shd w:val="clear" w:color="auto" w:fill="auto"/>
          </w:tcPr>
          <w:p w:rsidR="00DA66A9" w:rsidRPr="0000461B" w:rsidRDefault="00DA66A9" w:rsidP="00CA67B8">
            <w:pPr>
              <w:jc w:val="both"/>
              <w:rPr>
                <w:rFonts w:eastAsia="Calibri"/>
                <w:color w:val="FF0000"/>
              </w:rPr>
            </w:pPr>
          </w:p>
        </w:tc>
      </w:tr>
      <w:tr w:rsidR="00DA66A9" w:rsidRPr="00E37A1A" w:rsidTr="00DA66A9">
        <w:tc>
          <w:tcPr>
            <w:tcW w:w="2381" w:type="dxa"/>
            <w:vMerge/>
            <w:shd w:val="clear" w:color="auto" w:fill="auto"/>
          </w:tcPr>
          <w:p w:rsidR="00DA66A9" w:rsidRPr="0000461B" w:rsidRDefault="00DA66A9" w:rsidP="00CA67B8">
            <w:pPr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6521" w:type="dxa"/>
            <w:shd w:val="clear" w:color="auto" w:fill="auto"/>
          </w:tcPr>
          <w:p w:rsidR="00DA66A9" w:rsidRPr="00971422" w:rsidRDefault="00DA66A9" w:rsidP="00CA67B8">
            <w:pPr>
              <w:jc w:val="both"/>
            </w:pPr>
            <w:r w:rsidRPr="00971422">
              <w:t xml:space="preserve">Работа написана на основе нескольких чужих трудов без самостоятельной творческой обработки; не содержит анализа и практического разбора деятельности объекта исследования; не имеет выводов и рекомендаций. </w:t>
            </w:r>
          </w:p>
          <w:p w:rsidR="00DA66A9" w:rsidRPr="00971422" w:rsidRDefault="00DA66A9" w:rsidP="00CA67B8">
            <w:pPr>
              <w:jc w:val="both"/>
            </w:pPr>
            <w:r w:rsidRPr="00971422">
              <w:t xml:space="preserve">Уникальность работы менее 70 % </w:t>
            </w:r>
          </w:p>
        </w:tc>
        <w:tc>
          <w:tcPr>
            <w:tcW w:w="1588" w:type="dxa"/>
            <w:shd w:val="clear" w:color="auto" w:fill="auto"/>
          </w:tcPr>
          <w:p w:rsidR="00DA66A9" w:rsidRPr="0000461B" w:rsidRDefault="00DA66A9" w:rsidP="00CA67B8">
            <w:pPr>
              <w:jc w:val="both"/>
              <w:rPr>
                <w:rFonts w:eastAsia="Calibri"/>
                <w:color w:val="FF0000"/>
              </w:rPr>
            </w:pPr>
          </w:p>
        </w:tc>
      </w:tr>
    </w:tbl>
    <w:p w:rsidR="00DA66A9" w:rsidRPr="006D3F1A" w:rsidRDefault="00DA66A9" w:rsidP="00DA66A9">
      <w:pPr>
        <w:ind w:firstLine="567"/>
        <w:jc w:val="both"/>
        <w:rPr>
          <w:rFonts w:eastAsia="Calibri"/>
          <w:color w:val="000000"/>
        </w:rPr>
      </w:pPr>
    </w:p>
    <w:p w:rsidR="00DA66A9" w:rsidRPr="006D3F1A" w:rsidRDefault="00DA66A9" w:rsidP="00DA66A9">
      <w:pPr>
        <w:ind w:firstLine="567"/>
        <w:jc w:val="both"/>
        <w:rPr>
          <w:rFonts w:eastAsia="Calibri"/>
          <w:color w:val="000000"/>
        </w:rPr>
      </w:pPr>
      <w:r w:rsidRPr="006D3F1A">
        <w:rPr>
          <w:rFonts w:eastAsia="Calibri"/>
          <w:color w:val="000000"/>
        </w:rPr>
        <w:t>Особое мнение, рекомендации</w:t>
      </w:r>
    </w:p>
    <w:p w:rsidR="00DA66A9" w:rsidRDefault="00DA66A9" w:rsidP="00DA66A9">
      <w:pPr>
        <w:jc w:val="both"/>
        <w:rPr>
          <w:rFonts w:eastAsia="Calibri"/>
          <w:i/>
          <w:u w:val="single"/>
        </w:rPr>
      </w:pPr>
      <w:r w:rsidRPr="00971422">
        <w:rPr>
          <w:rFonts w:eastAsia="Calibri"/>
          <w:i/>
          <w:u w:val="single"/>
        </w:rPr>
        <w:t>______________</w:t>
      </w:r>
      <w:r>
        <w:rPr>
          <w:rFonts w:eastAsia="Calibri"/>
          <w:i/>
          <w:u w:val="single"/>
        </w:rPr>
        <w:t>____________________</w:t>
      </w:r>
      <w:r w:rsidRPr="00971422">
        <w:rPr>
          <w:rFonts w:eastAsia="Calibri"/>
          <w:i/>
          <w:u w:val="single"/>
        </w:rPr>
        <w:t>______________</w:t>
      </w:r>
      <w:r>
        <w:rPr>
          <w:rFonts w:eastAsia="Calibri"/>
          <w:i/>
          <w:u w:val="single"/>
        </w:rPr>
        <w:t>___________</w:t>
      </w:r>
      <w:r w:rsidRPr="00971422">
        <w:rPr>
          <w:rFonts w:eastAsia="Calibri"/>
          <w:i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i/>
          <w:u w:val="single"/>
        </w:rPr>
        <w:t>____________________________________</w:t>
      </w:r>
    </w:p>
    <w:p w:rsidR="00DA66A9" w:rsidRDefault="00DA66A9" w:rsidP="00DA66A9">
      <w:pPr>
        <w:ind w:firstLine="567"/>
        <w:jc w:val="both"/>
        <w:rPr>
          <w:rFonts w:eastAsia="Calibri"/>
          <w:color w:val="000000"/>
        </w:rPr>
      </w:pPr>
    </w:p>
    <w:p w:rsidR="00DA66A9" w:rsidRPr="006D3F1A" w:rsidRDefault="00DA66A9" w:rsidP="00DA66A9">
      <w:pPr>
        <w:ind w:firstLine="567"/>
        <w:jc w:val="both"/>
        <w:rPr>
          <w:rFonts w:eastAsia="Calibri"/>
          <w:color w:val="000000"/>
        </w:rPr>
      </w:pPr>
      <w:r w:rsidRPr="006D3F1A">
        <w:rPr>
          <w:rFonts w:eastAsia="Calibri"/>
          <w:color w:val="000000"/>
        </w:rPr>
        <w:t>Вывод:</w:t>
      </w:r>
    </w:p>
    <w:p w:rsidR="00DA66A9" w:rsidRPr="00971422" w:rsidRDefault="00DA66A9" w:rsidP="00DA66A9">
      <w:pPr>
        <w:rPr>
          <w:i/>
          <w:u w:val="single"/>
        </w:rPr>
      </w:pPr>
      <w:r w:rsidRPr="00971422">
        <w:rPr>
          <w:i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u w:val="single"/>
        </w:rPr>
        <w:t>____________________________________</w:t>
      </w:r>
      <w:r w:rsidRPr="00971422">
        <w:rPr>
          <w:i/>
          <w:u w:val="single"/>
        </w:rPr>
        <w:t>____</w:t>
      </w:r>
    </w:p>
    <w:p w:rsidR="00DA66A9" w:rsidRPr="0034218A" w:rsidRDefault="00DA66A9" w:rsidP="00DA66A9">
      <w:pPr>
        <w:rPr>
          <w:u w:val="single"/>
        </w:rPr>
      </w:pPr>
    </w:p>
    <w:p w:rsidR="00DA66A9" w:rsidRDefault="00DA66A9" w:rsidP="00DA66A9"/>
    <w:p w:rsidR="00DA66A9" w:rsidRPr="00472011" w:rsidRDefault="00DA66A9" w:rsidP="00DA66A9">
      <w:r>
        <w:t>З</w:t>
      </w:r>
      <w:r w:rsidRPr="00472011">
        <w:t>аместител</w:t>
      </w:r>
      <w:r>
        <w:t>ь</w:t>
      </w:r>
      <w:r w:rsidRPr="00472011">
        <w:t xml:space="preserve"> председателя </w:t>
      </w:r>
    </w:p>
    <w:p w:rsidR="00DA66A9" w:rsidRDefault="00DA66A9" w:rsidP="00DA66A9">
      <w:r w:rsidRPr="00472011">
        <w:t xml:space="preserve">Уставного Суда Свердловской области, </w:t>
      </w:r>
      <w:proofErr w:type="spellStart"/>
      <w:r w:rsidRPr="00472011">
        <w:t>к.ю.н</w:t>
      </w:r>
      <w:proofErr w:type="spellEnd"/>
      <w:r w:rsidRPr="00472011">
        <w:t xml:space="preserve">.                                           </w:t>
      </w:r>
      <w:r>
        <w:t xml:space="preserve">          </w:t>
      </w:r>
      <w:r w:rsidRPr="00472011">
        <w:t xml:space="preserve">          </w:t>
      </w:r>
      <w:r>
        <w:t>А.О. Казанцев</w:t>
      </w:r>
      <w:r w:rsidRPr="00472011">
        <w:t xml:space="preserve"> </w:t>
      </w:r>
    </w:p>
    <w:p w:rsidR="00DA66A9" w:rsidRPr="00472011" w:rsidRDefault="00DA66A9" w:rsidP="00DA66A9"/>
    <w:p w:rsidR="00DA66A9" w:rsidRDefault="00DA66A9" w:rsidP="00DA66A9">
      <w:r w:rsidRPr="00E94E50">
        <w:t>«_____» ______________ 20</w:t>
      </w:r>
      <w:r>
        <w:t>__</w:t>
      </w:r>
      <w:r w:rsidRPr="00E94E50">
        <w:t>года</w:t>
      </w:r>
    </w:p>
    <w:p w:rsidR="00DA66A9" w:rsidRDefault="00DA66A9" w:rsidP="00DA66A9">
      <w:pPr>
        <w:jc w:val="both"/>
        <w:rPr>
          <w:rFonts w:eastAsia="Calibri"/>
        </w:rPr>
      </w:pPr>
    </w:p>
    <w:p w:rsidR="00DA66A9" w:rsidRDefault="00DA66A9" w:rsidP="00DA66A9">
      <w:pPr>
        <w:jc w:val="both"/>
        <w:rPr>
          <w:rFonts w:eastAsia="Calibri"/>
        </w:rPr>
      </w:pPr>
    </w:p>
    <w:p w:rsidR="00DA66A9" w:rsidRDefault="00DA66A9" w:rsidP="00DA66A9">
      <w:pPr>
        <w:jc w:val="both"/>
      </w:pPr>
      <w:r w:rsidRPr="00472011">
        <w:rPr>
          <w:rFonts w:eastAsia="Calibri"/>
        </w:rPr>
        <w:t>С отзывом ознакомлен __</w:t>
      </w:r>
      <w:r>
        <w:rPr>
          <w:rFonts w:eastAsia="Calibri"/>
        </w:rPr>
        <w:t>____</w:t>
      </w:r>
      <w:r w:rsidRPr="00472011">
        <w:rPr>
          <w:rFonts w:eastAsia="Calibri"/>
        </w:rPr>
        <w:t>_____</w:t>
      </w:r>
      <w:r w:rsidRPr="00642839">
        <w:t xml:space="preserve"> </w:t>
      </w:r>
    </w:p>
    <w:p w:rsidR="00DA66A9" w:rsidRDefault="00DA66A9" w:rsidP="00DA66A9">
      <w:pPr>
        <w:rPr>
          <w:rFonts w:eastAsia="Calibri"/>
        </w:rPr>
      </w:pPr>
      <w:proofErr w:type="spellStart"/>
      <w:r w:rsidRPr="00642839">
        <w:rPr>
          <w:rFonts w:eastAsia="Calibri"/>
        </w:rPr>
        <w:t>Ташланов</w:t>
      </w:r>
      <w:proofErr w:type="spellEnd"/>
      <w:r w:rsidRPr="00642839">
        <w:rPr>
          <w:rFonts w:eastAsia="Calibri"/>
        </w:rPr>
        <w:t xml:space="preserve"> Никол</w:t>
      </w:r>
      <w:r>
        <w:rPr>
          <w:rFonts w:eastAsia="Calibri"/>
        </w:rPr>
        <w:t>ай</w:t>
      </w:r>
      <w:r w:rsidRPr="00642839">
        <w:rPr>
          <w:rFonts w:eastAsia="Calibri"/>
        </w:rPr>
        <w:t xml:space="preserve"> Владимирович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:rsidR="00DA66A9" w:rsidRPr="00642839" w:rsidRDefault="00DA66A9" w:rsidP="00DA66A9">
      <w:pPr>
        <w:rPr>
          <w:rFonts w:eastAsia="Calibri"/>
        </w:rPr>
      </w:pPr>
      <w:r>
        <w:rPr>
          <w:rFonts w:eastAsia="Calibri"/>
        </w:rPr>
        <w:t>«_____» ______________ 20__</w:t>
      </w:r>
      <w:r w:rsidRPr="00642839">
        <w:rPr>
          <w:rFonts w:eastAsia="Calibri"/>
        </w:rPr>
        <w:t>года</w:t>
      </w:r>
    </w:p>
    <w:p w:rsidR="00DA66A9" w:rsidRDefault="00DA66A9" w:rsidP="00DA66A9">
      <w:pPr>
        <w:jc w:val="both"/>
        <w:rPr>
          <w:b/>
        </w:rPr>
      </w:pPr>
    </w:p>
    <w:p w:rsidR="00DA66A9" w:rsidRDefault="00DA66A9" w:rsidP="00DA66A9">
      <w:pPr>
        <w:jc w:val="both"/>
        <w:rPr>
          <w:b/>
        </w:rPr>
      </w:pPr>
    </w:p>
    <w:p w:rsidR="00DA66A9" w:rsidRDefault="00DA66A9" w:rsidP="00DA66A9">
      <w:pPr>
        <w:jc w:val="both"/>
        <w:rPr>
          <w:b/>
        </w:rPr>
      </w:pPr>
    </w:p>
    <w:p w:rsidR="00DA66A9" w:rsidRDefault="00DA66A9" w:rsidP="00DA66A9">
      <w:pPr>
        <w:jc w:val="both"/>
        <w:rPr>
          <w:b/>
        </w:rPr>
      </w:pPr>
    </w:p>
    <w:p w:rsidR="00DA66A9" w:rsidRDefault="00DA66A9" w:rsidP="00DA66A9">
      <w:pPr>
        <w:jc w:val="both"/>
        <w:rPr>
          <w:b/>
        </w:rPr>
      </w:pPr>
    </w:p>
    <w:p w:rsidR="00DA66A9" w:rsidRDefault="00DA66A9" w:rsidP="00DA66A9">
      <w:pPr>
        <w:jc w:val="both"/>
        <w:rPr>
          <w:b/>
        </w:rPr>
      </w:pPr>
    </w:p>
    <w:p w:rsidR="00DA66A9" w:rsidRDefault="00DA66A9" w:rsidP="00DA66A9">
      <w:pPr>
        <w:jc w:val="both"/>
        <w:rPr>
          <w:b/>
        </w:rPr>
      </w:pPr>
    </w:p>
    <w:p w:rsidR="00DA66A9" w:rsidRDefault="00DA66A9" w:rsidP="00DA66A9">
      <w:pPr>
        <w:jc w:val="both"/>
        <w:rPr>
          <w:b/>
        </w:rPr>
      </w:pPr>
      <w:bookmarkStart w:id="0" w:name="_GoBack"/>
      <w:bookmarkEnd w:id="0"/>
    </w:p>
    <w:p w:rsidR="00DA66A9" w:rsidRDefault="00DA66A9" w:rsidP="00DA66A9">
      <w:pPr>
        <w:jc w:val="both"/>
        <w:rPr>
          <w:b/>
        </w:rPr>
      </w:pPr>
    </w:p>
    <w:p w:rsidR="00DA66A9" w:rsidRDefault="00DA66A9" w:rsidP="00DA66A9">
      <w:pPr>
        <w:jc w:val="both"/>
        <w:rPr>
          <w:b/>
        </w:rPr>
      </w:pPr>
    </w:p>
    <w:p w:rsidR="00DA66A9" w:rsidRDefault="00DA66A9" w:rsidP="00DA66A9">
      <w:pPr>
        <w:jc w:val="both"/>
        <w:rPr>
          <w:b/>
        </w:rPr>
      </w:pPr>
    </w:p>
    <w:p w:rsidR="00DA66A9" w:rsidRDefault="00DA66A9" w:rsidP="00DA66A9">
      <w:pPr>
        <w:jc w:val="both"/>
        <w:rPr>
          <w:b/>
        </w:rPr>
      </w:pPr>
    </w:p>
    <w:p w:rsidR="00DA66A9" w:rsidRDefault="00DA66A9" w:rsidP="00DA66A9">
      <w:pPr>
        <w:jc w:val="both"/>
        <w:rPr>
          <w:b/>
        </w:rPr>
      </w:pPr>
    </w:p>
    <w:p w:rsidR="00DA66A9" w:rsidRPr="00C9430A" w:rsidRDefault="00DA66A9" w:rsidP="00DA66A9">
      <w:pPr>
        <w:jc w:val="both"/>
        <w:rPr>
          <w:rFonts w:eastAsia="Calibri"/>
        </w:rPr>
      </w:pPr>
      <w:r w:rsidRPr="00F405C2">
        <w:rPr>
          <w:b/>
        </w:rPr>
        <w:t xml:space="preserve">ДАТЫ не позднее 5 календарный дней </w:t>
      </w:r>
      <w:r w:rsidRPr="00F405C2">
        <w:t>до защиты ВКР</w:t>
      </w:r>
    </w:p>
    <w:p w:rsidR="00472011" w:rsidRPr="00DA66A9" w:rsidRDefault="00472011" w:rsidP="00DA66A9">
      <w:pPr>
        <w:rPr>
          <w:rFonts w:eastAsia="Calibri"/>
        </w:rPr>
      </w:pPr>
    </w:p>
    <w:sectPr w:rsidR="00472011" w:rsidRPr="00DA66A9" w:rsidSect="00ED3D7D">
      <w:pgSz w:w="11906" w:h="16838"/>
      <w:pgMar w:top="284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89"/>
    <w:rsid w:val="00042AF2"/>
    <w:rsid w:val="00053155"/>
    <w:rsid w:val="000C0E94"/>
    <w:rsid w:val="00126F63"/>
    <w:rsid w:val="001970A9"/>
    <w:rsid w:val="00283A89"/>
    <w:rsid w:val="00290780"/>
    <w:rsid w:val="002F07A3"/>
    <w:rsid w:val="003059C2"/>
    <w:rsid w:val="00320AC2"/>
    <w:rsid w:val="0034218A"/>
    <w:rsid w:val="00390B23"/>
    <w:rsid w:val="003D3ECC"/>
    <w:rsid w:val="00472011"/>
    <w:rsid w:val="004F010A"/>
    <w:rsid w:val="00505968"/>
    <w:rsid w:val="00545218"/>
    <w:rsid w:val="005B008A"/>
    <w:rsid w:val="005C3059"/>
    <w:rsid w:val="005E2A17"/>
    <w:rsid w:val="00642839"/>
    <w:rsid w:val="00664527"/>
    <w:rsid w:val="006B75BF"/>
    <w:rsid w:val="007420BE"/>
    <w:rsid w:val="00776B5E"/>
    <w:rsid w:val="007C7FD4"/>
    <w:rsid w:val="007E44A6"/>
    <w:rsid w:val="008F357A"/>
    <w:rsid w:val="009620EE"/>
    <w:rsid w:val="00A04514"/>
    <w:rsid w:val="00A14252"/>
    <w:rsid w:val="00A507C9"/>
    <w:rsid w:val="00A73E05"/>
    <w:rsid w:val="00A74714"/>
    <w:rsid w:val="00AD39CB"/>
    <w:rsid w:val="00B01521"/>
    <w:rsid w:val="00B156B8"/>
    <w:rsid w:val="00B86353"/>
    <w:rsid w:val="00C421AF"/>
    <w:rsid w:val="00C9430A"/>
    <w:rsid w:val="00CA657B"/>
    <w:rsid w:val="00DA66A9"/>
    <w:rsid w:val="00DB4860"/>
    <w:rsid w:val="00DC2275"/>
    <w:rsid w:val="00DC7520"/>
    <w:rsid w:val="00E073AE"/>
    <w:rsid w:val="00E36340"/>
    <w:rsid w:val="00E637E1"/>
    <w:rsid w:val="00E94E50"/>
    <w:rsid w:val="00ED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06EB"/>
  <w15:chartTrackingRefBased/>
  <w15:docId w15:val="{FF389F85-89B5-4368-BEE3-CFF9744D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970A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70A9"/>
    <w:pPr>
      <w:widowControl w:val="0"/>
      <w:shd w:val="clear" w:color="auto" w:fill="FFFFFF"/>
      <w:spacing w:line="0" w:lineRule="atLeast"/>
      <w:jc w:val="center"/>
    </w:pPr>
    <w:rPr>
      <w:sz w:val="26"/>
      <w:szCs w:val="26"/>
    </w:rPr>
  </w:style>
  <w:style w:type="character" w:customStyle="1" w:styleId="14">
    <w:name w:val="Основной текст (14)_"/>
    <w:link w:val="140"/>
    <w:rsid w:val="001970A9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970A9"/>
    <w:pPr>
      <w:widowControl w:val="0"/>
      <w:shd w:val="clear" w:color="auto" w:fill="FFFFFF"/>
      <w:spacing w:line="0" w:lineRule="atLeast"/>
    </w:pPr>
    <w:rPr>
      <w:b/>
      <w:bCs/>
      <w:i/>
      <w:iCs/>
    </w:rPr>
  </w:style>
  <w:style w:type="character" w:customStyle="1" w:styleId="2Exact">
    <w:name w:val="Основной текст (2) Exact"/>
    <w:rsid w:val="00197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link w:val="80"/>
    <w:rsid w:val="001970A9"/>
    <w:rPr>
      <w:rFonts w:ascii="Times New Roman" w:eastAsia="Times New Roman" w:hAnsi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970A9"/>
    <w:pPr>
      <w:widowControl w:val="0"/>
      <w:shd w:val="clear" w:color="auto" w:fill="FFFFFF"/>
      <w:spacing w:line="317" w:lineRule="exact"/>
      <w:jc w:val="right"/>
    </w:pPr>
  </w:style>
  <w:style w:type="character" w:customStyle="1" w:styleId="13Exact">
    <w:name w:val="Основной текст (13) Exact"/>
    <w:link w:val="13"/>
    <w:rsid w:val="001970A9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character" w:customStyle="1" w:styleId="132ptExact">
    <w:name w:val="Основной текст (13) + Интервал 2 pt Exact"/>
    <w:rsid w:val="001970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Exact">
    <w:name w:val="Основной текст (14) Exact"/>
    <w:rsid w:val="001970A9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15Exact">
    <w:name w:val="Основной текст (15) Exact"/>
    <w:rsid w:val="001970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5">
    <w:name w:val="Основной текст (15)_"/>
    <w:link w:val="150"/>
    <w:rsid w:val="001970A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1970A9"/>
    <w:pPr>
      <w:widowControl w:val="0"/>
      <w:shd w:val="clear" w:color="auto" w:fill="FFFFFF"/>
      <w:spacing w:line="0" w:lineRule="atLeast"/>
    </w:pPr>
    <w:rPr>
      <w:i/>
      <w:iCs/>
      <w:sz w:val="26"/>
      <w:szCs w:val="26"/>
    </w:rPr>
  </w:style>
  <w:style w:type="paragraph" w:customStyle="1" w:styleId="150">
    <w:name w:val="Основной текст (15)"/>
    <w:basedOn w:val="a"/>
    <w:link w:val="15"/>
    <w:rsid w:val="001970A9"/>
    <w:pPr>
      <w:widowControl w:val="0"/>
      <w:shd w:val="clear" w:color="auto" w:fill="FFFFFF"/>
      <w:spacing w:before="1680" w:line="0" w:lineRule="atLeast"/>
    </w:pPr>
    <w:rPr>
      <w:i/>
      <w:iCs/>
    </w:rPr>
  </w:style>
  <w:style w:type="paragraph" w:styleId="a3">
    <w:name w:val="Balloon Text"/>
    <w:basedOn w:val="a"/>
    <w:link w:val="a4"/>
    <w:uiPriority w:val="99"/>
    <w:semiHidden/>
    <w:unhideWhenUsed/>
    <w:rsid w:val="00DC7520"/>
    <w:rPr>
      <w:rFonts w:ascii="Calibri" w:eastAsiaTheme="minorHAnsi" w:hAnsi="Calibri" w:cstheme="minorBid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C7520"/>
    <w:rPr>
      <w:rFonts w:ascii="Calibri" w:hAnsi="Calibri"/>
      <w:sz w:val="18"/>
      <w:szCs w:val="18"/>
    </w:rPr>
  </w:style>
  <w:style w:type="paragraph" w:styleId="a5">
    <w:name w:val="List Paragraph"/>
    <w:basedOn w:val="a"/>
    <w:uiPriority w:val="34"/>
    <w:qFormat/>
    <w:rsid w:val="00776B5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E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46FF1-CCFE-4372-88A5-F36A443C9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Баянкина Елена Юрьевна</dc:creator>
  <cp:keywords/>
  <dc:description/>
  <cp:lastModifiedBy>Баянкина Елена Юрьевна</cp:lastModifiedBy>
  <cp:revision>6</cp:revision>
  <cp:lastPrinted>2020-02-08T09:09:00Z</cp:lastPrinted>
  <dcterms:created xsi:type="dcterms:W3CDTF">2022-01-11T11:07:00Z</dcterms:created>
  <dcterms:modified xsi:type="dcterms:W3CDTF">2024-04-04T09:49:00Z</dcterms:modified>
</cp:coreProperties>
</file>